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142" w:rsidRPr="003A30A5" w:rsidRDefault="003A30A5" w:rsidP="003A30A5">
      <w:pPr>
        <w:pStyle w:val="Default"/>
        <w:jc w:val="right"/>
        <w:rPr>
          <w:rFonts w:ascii="Times New Roman" w:hAnsi="Times New Roman" w:cs="Times New Roman"/>
          <w:b/>
        </w:rPr>
      </w:pPr>
      <w:r w:rsidRPr="003A30A5">
        <w:rPr>
          <w:rFonts w:ascii="Times New Roman" w:hAnsi="Times New Roman" w:cs="Times New Roman"/>
          <w:b/>
        </w:rPr>
        <w:t>Allegato “B”</w:t>
      </w:r>
    </w:p>
    <w:p w:rsidR="003A30A5" w:rsidRDefault="003A30A5" w:rsidP="003A30A5">
      <w:pPr>
        <w:autoSpaceDE w:val="0"/>
        <w:autoSpaceDN w:val="0"/>
        <w:adjustRightInd w:val="0"/>
        <w:spacing w:after="0" w:line="240" w:lineRule="auto"/>
        <w:jc w:val="center"/>
        <w:rPr>
          <w:rFonts w:ascii="Times New Roman" w:hAnsi="Times New Roman"/>
          <w:b/>
          <w:sz w:val="24"/>
          <w:szCs w:val="24"/>
        </w:rPr>
      </w:pPr>
    </w:p>
    <w:p w:rsidR="003A30A5" w:rsidRDefault="003A30A5" w:rsidP="003A30A5">
      <w:pPr>
        <w:autoSpaceDE w:val="0"/>
        <w:autoSpaceDN w:val="0"/>
        <w:adjustRightInd w:val="0"/>
        <w:spacing w:after="0" w:line="240" w:lineRule="auto"/>
        <w:jc w:val="center"/>
        <w:rPr>
          <w:rFonts w:ascii="Times New Roman" w:hAnsi="Times New Roman"/>
          <w:b/>
          <w:sz w:val="24"/>
          <w:szCs w:val="24"/>
        </w:rPr>
      </w:pPr>
    </w:p>
    <w:p w:rsidR="003A30A5" w:rsidRDefault="003A30A5" w:rsidP="003A30A5">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rPr>
        <w:t xml:space="preserve">MANIFESTAZIONE DI </w:t>
      </w:r>
      <w:r w:rsidRPr="00393FA4">
        <w:rPr>
          <w:rFonts w:ascii="Times New Roman" w:hAnsi="Times New Roman"/>
          <w:b/>
          <w:sz w:val="24"/>
          <w:szCs w:val="24"/>
        </w:rPr>
        <w:t>INTERESSE PER</w:t>
      </w:r>
    </w:p>
    <w:p w:rsidR="00B435D6" w:rsidRPr="00F56233" w:rsidRDefault="00F56233" w:rsidP="003A30A5">
      <w:pPr>
        <w:autoSpaceDE w:val="0"/>
        <w:autoSpaceDN w:val="0"/>
        <w:adjustRightInd w:val="0"/>
        <w:spacing w:after="0" w:line="240" w:lineRule="auto"/>
        <w:jc w:val="center"/>
        <w:rPr>
          <w:rFonts w:ascii="Times New Roman" w:hAnsi="Times New Roman"/>
          <w:b/>
          <w:sz w:val="24"/>
          <w:szCs w:val="24"/>
          <w:lang w:eastAsia="it-IT"/>
        </w:rPr>
      </w:pPr>
      <w:bookmarkStart w:id="0" w:name="_GoBack"/>
      <w:r w:rsidRPr="00F56233">
        <w:rPr>
          <w:rFonts w:ascii="Times New Roman" w:hAnsi="Times New Roman"/>
          <w:b/>
          <w:lang w:eastAsia="it-IT"/>
        </w:rPr>
        <w:t xml:space="preserve">L’INSTALLAZIONE E GESTIONE VENTENNALE DI UN BAGNO PUBBLICO AUTOPULENTE </w:t>
      </w:r>
      <w:r w:rsidRPr="00F56233">
        <w:rPr>
          <w:rFonts w:ascii="Times New Roman" w:hAnsi="Times New Roman"/>
          <w:b/>
          <w:caps/>
          <w:lang w:eastAsia="it-IT"/>
        </w:rPr>
        <w:t>nella Piazza Milazzo di Marsala</w:t>
      </w:r>
    </w:p>
    <w:bookmarkEnd w:id="0"/>
    <w:p w:rsidR="003A30A5" w:rsidRPr="00650142" w:rsidRDefault="003A30A5" w:rsidP="003A30A5">
      <w:pPr>
        <w:autoSpaceDE w:val="0"/>
        <w:autoSpaceDN w:val="0"/>
        <w:adjustRightInd w:val="0"/>
        <w:spacing w:after="0" w:line="240" w:lineRule="auto"/>
        <w:jc w:val="center"/>
        <w:rPr>
          <w:rFonts w:cs="Times New Roman"/>
          <w:color w:val="000000"/>
          <w:sz w:val="24"/>
          <w:szCs w:val="24"/>
        </w:rPr>
      </w:pPr>
    </w:p>
    <w:p w:rsidR="00650142" w:rsidRPr="00B435D6" w:rsidRDefault="00650142" w:rsidP="0074035A">
      <w:pPr>
        <w:autoSpaceDE w:val="0"/>
        <w:autoSpaceDN w:val="0"/>
        <w:adjustRightInd w:val="0"/>
        <w:spacing w:after="0" w:line="240" w:lineRule="auto"/>
        <w:jc w:val="center"/>
        <w:rPr>
          <w:rFonts w:cs="Times New Roman"/>
          <w:color w:val="000000"/>
          <w:sz w:val="24"/>
          <w:szCs w:val="24"/>
        </w:rPr>
      </w:pPr>
      <w:r w:rsidRPr="00B435D6">
        <w:rPr>
          <w:rFonts w:cs="Times New Roman"/>
          <w:b/>
          <w:bCs/>
          <w:color w:val="000000"/>
          <w:sz w:val="24"/>
          <w:szCs w:val="24"/>
        </w:rPr>
        <w:t>DICHIARAZIONE</w:t>
      </w:r>
    </w:p>
    <w:p w:rsidR="00650142" w:rsidRPr="00B435D6" w:rsidRDefault="00650142" w:rsidP="0074035A">
      <w:pPr>
        <w:autoSpaceDE w:val="0"/>
        <w:autoSpaceDN w:val="0"/>
        <w:adjustRightInd w:val="0"/>
        <w:spacing w:after="0" w:line="240" w:lineRule="auto"/>
        <w:jc w:val="center"/>
        <w:rPr>
          <w:rFonts w:cs="Times New Roman"/>
          <w:color w:val="000000"/>
          <w:sz w:val="24"/>
          <w:szCs w:val="24"/>
        </w:rPr>
      </w:pPr>
      <w:r w:rsidRPr="00B435D6">
        <w:rPr>
          <w:rFonts w:cs="Times New Roman"/>
          <w:color w:val="000000"/>
          <w:sz w:val="24"/>
          <w:szCs w:val="24"/>
        </w:rPr>
        <w:t>(</w:t>
      </w:r>
      <w:proofErr w:type="gramStart"/>
      <w:r w:rsidRPr="00B435D6">
        <w:rPr>
          <w:rFonts w:cs="Times New Roman"/>
          <w:color w:val="000000"/>
          <w:sz w:val="24"/>
          <w:szCs w:val="24"/>
        </w:rPr>
        <w:t>di</w:t>
      </w:r>
      <w:proofErr w:type="gramEnd"/>
      <w:r w:rsidRPr="00B435D6">
        <w:rPr>
          <w:rFonts w:cs="Times New Roman"/>
          <w:color w:val="000000"/>
          <w:sz w:val="24"/>
          <w:szCs w:val="24"/>
        </w:rPr>
        <w:t xml:space="preserve"> cui agli artt. 46 e 47 del D.P.R. 445/2000)</w:t>
      </w:r>
    </w:p>
    <w:p w:rsidR="00650142" w:rsidRPr="00B435D6" w:rsidRDefault="00650142" w:rsidP="00650142">
      <w:pPr>
        <w:autoSpaceDE w:val="0"/>
        <w:autoSpaceDN w:val="0"/>
        <w:adjustRightInd w:val="0"/>
        <w:spacing w:after="0" w:line="240" w:lineRule="auto"/>
        <w:rPr>
          <w:rFonts w:cs="Times New Roman"/>
          <w:color w:val="000000"/>
          <w:sz w:val="24"/>
          <w:szCs w:val="24"/>
        </w:rPr>
      </w:pPr>
      <w:r w:rsidRPr="00B435D6">
        <w:rPr>
          <w:rFonts w:cs="Times New Roman"/>
          <w:color w:val="000000"/>
          <w:sz w:val="24"/>
          <w:szCs w:val="24"/>
        </w:rPr>
        <w:t xml:space="preserve">Il sottoscritto _____________________________________________________________________ </w:t>
      </w:r>
    </w:p>
    <w:p w:rsidR="00650142" w:rsidRPr="00B435D6" w:rsidRDefault="00650142" w:rsidP="00650142">
      <w:pPr>
        <w:autoSpaceDE w:val="0"/>
        <w:autoSpaceDN w:val="0"/>
        <w:adjustRightInd w:val="0"/>
        <w:spacing w:after="0" w:line="240" w:lineRule="auto"/>
        <w:rPr>
          <w:rFonts w:cs="Times New Roman"/>
          <w:color w:val="000000"/>
          <w:sz w:val="24"/>
          <w:szCs w:val="24"/>
        </w:rPr>
      </w:pPr>
      <w:proofErr w:type="gramStart"/>
      <w:r w:rsidRPr="00B435D6">
        <w:rPr>
          <w:rFonts w:cs="Times New Roman"/>
          <w:color w:val="000000"/>
          <w:sz w:val="24"/>
          <w:szCs w:val="24"/>
        </w:rPr>
        <w:t>nato</w:t>
      </w:r>
      <w:proofErr w:type="gramEnd"/>
      <w:r w:rsidRPr="00B435D6">
        <w:rPr>
          <w:rFonts w:cs="Times New Roman"/>
          <w:color w:val="000000"/>
          <w:sz w:val="24"/>
          <w:szCs w:val="24"/>
        </w:rPr>
        <w:t xml:space="preserve"> a ____________________________________________________ il _____________________ </w:t>
      </w:r>
    </w:p>
    <w:p w:rsidR="00650142" w:rsidRPr="00B435D6" w:rsidRDefault="00650142" w:rsidP="00650142">
      <w:pPr>
        <w:autoSpaceDE w:val="0"/>
        <w:autoSpaceDN w:val="0"/>
        <w:adjustRightInd w:val="0"/>
        <w:spacing w:after="0" w:line="240" w:lineRule="auto"/>
        <w:rPr>
          <w:rFonts w:cs="Times New Roman"/>
          <w:color w:val="000000"/>
          <w:sz w:val="24"/>
          <w:szCs w:val="24"/>
        </w:rPr>
      </w:pPr>
      <w:proofErr w:type="gramStart"/>
      <w:r w:rsidRPr="00B435D6">
        <w:rPr>
          <w:rFonts w:cs="Times New Roman"/>
          <w:color w:val="000000"/>
          <w:sz w:val="24"/>
          <w:szCs w:val="24"/>
        </w:rPr>
        <w:t>residente</w:t>
      </w:r>
      <w:proofErr w:type="gramEnd"/>
      <w:r w:rsidRPr="00B435D6">
        <w:rPr>
          <w:rFonts w:cs="Times New Roman"/>
          <w:color w:val="000000"/>
          <w:sz w:val="24"/>
          <w:szCs w:val="24"/>
        </w:rPr>
        <w:t xml:space="preserve"> in ___________________________ Via ________________________________ n. _____ </w:t>
      </w:r>
    </w:p>
    <w:p w:rsidR="00650142" w:rsidRPr="00B435D6" w:rsidRDefault="003C2D15" w:rsidP="00650142">
      <w:pPr>
        <w:autoSpaceDE w:val="0"/>
        <w:autoSpaceDN w:val="0"/>
        <w:adjustRightInd w:val="0"/>
        <w:spacing w:after="0" w:line="240" w:lineRule="auto"/>
        <w:rPr>
          <w:rFonts w:cs="Times New Roman"/>
          <w:color w:val="000000"/>
          <w:sz w:val="24"/>
          <w:szCs w:val="24"/>
        </w:rPr>
      </w:pPr>
      <w:r>
        <w:rPr>
          <w:rFonts w:cs="Times New Roman"/>
          <w:color w:val="000000"/>
          <w:sz w:val="24"/>
          <w:szCs w:val="24"/>
        </w:rPr>
        <w:t>C.F. ______</w:t>
      </w:r>
      <w:r w:rsidR="00650142" w:rsidRPr="00B435D6">
        <w:rPr>
          <w:rFonts w:cs="Times New Roman"/>
          <w:color w:val="000000"/>
          <w:sz w:val="24"/>
          <w:szCs w:val="24"/>
        </w:rPr>
        <w:t xml:space="preserve"> ________________________________; </w:t>
      </w:r>
    </w:p>
    <w:p w:rsidR="00650142" w:rsidRPr="00B435D6" w:rsidRDefault="00650142" w:rsidP="00650142">
      <w:pPr>
        <w:autoSpaceDE w:val="0"/>
        <w:autoSpaceDN w:val="0"/>
        <w:adjustRightInd w:val="0"/>
        <w:spacing w:after="0" w:line="240" w:lineRule="auto"/>
        <w:rPr>
          <w:rFonts w:cs="Times New Roman"/>
          <w:color w:val="000000"/>
          <w:sz w:val="24"/>
          <w:szCs w:val="24"/>
        </w:rPr>
      </w:pPr>
      <w:proofErr w:type="gramStart"/>
      <w:r w:rsidRPr="00B435D6">
        <w:rPr>
          <w:rFonts w:cs="Times New Roman"/>
          <w:color w:val="000000"/>
          <w:sz w:val="24"/>
          <w:szCs w:val="24"/>
        </w:rPr>
        <w:t>nella</w:t>
      </w:r>
      <w:proofErr w:type="gramEnd"/>
      <w:r w:rsidRPr="00B435D6">
        <w:rPr>
          <w:rFonts w:cs="Times New Roman"/>
          <w:color w:val="000000"/>
          <w:sz w:val="24"/>
          <w:szCs w:val="24"/>
        </w:rPr>
        <w:t xml:space="preserve"> sua qualità di legale rappresentante dell’ </w:t>
      </w:r>
      <w:r w:rsidRPr="00B435D6">
        <w:rPr>
          <w:rFonts w:cs="Times New Roman"/>
          <w:b/>
          <w:bCs/>
          <w:color w:val="000000"/>
          <w:sz w:val="24"/>
          <w:szCs w:val="24"/>
        </w:rPr>
        <w:t xml:space="preserve">impresa </w:t>
      </w:r>
      <w:r w:rsidRPr="00B435D6">
        <w:rPr>
          <w:rFonts w:cs="Times New Roman"/>
          <w:i/>
          <w:iCs/>
          <w:color w:val="000000"/>
          <w:sz w:val="24"/>
          <w:szCs w:val="24"/>
        </w:rPr>
        <w:t xml:space="preserve">(ragione sociale/denominazione) </w:t>
      </w:r>
    </w:p>
    <w:p w:rsidR="00650142" w:rsidRPr="00B435D6" w:rsidRDefault="00650142" w:rsidP="00650142">
      <w:pPr>
        <w:autoSpaceDE w:val="0"/>
        <w:autoSpaceDN w:val="0"/>
        <w:adjustRightInd w:val="0"/>
        <w:spacing w:after="0" w:line="240" w:lineRule="auto"/>
        <w:rPr>
          <w:rFonts w:cs="Times New Roman"/>
          <w:color w:val="000000"/>
          <w:sz w:val="24"/>
          <w:szCs w:val="24"/>
        </w:rPr>
      </w:pPr>
      <w:r w:rsidRPr="00B435D6">
        <w:rPr>
          <w:rFonts w:cs="Times New Roman"/>
          <w:color w:val="000000"/>
          <w:sz w:val="24"/>
          <w:szCs w:val="24"/>
        </w:rPr>
        <w:t xml:space="preserve">________________________________________________________________________________ </w:t>
      </w:r>
    </w:p>
    <w:p w:rsidR="00650142" w:rsidRPr="00B435D6" w:rsidRDefault="00650142" w:rsidP="00650142">
      <w:pPr>
        <w:autoSpaceDE w:val="0"/>
        <w:autoSpaceDN w:val="0"/>
        <w:adjustRightInd w:val="0"/>
        <w:spacing w:after="0" w:line="240" w:lineRule="auto"/>
        <w:rPr>
          <w:rFonts w:cs="Times New Roman"/>
          <w:color w:val="000000"/>
          <w:sz w:val="24"/>
          <w:szCs w:val="24"/>
        </w:rPr>
      </w:pPr>
      <w:r w:rsidRPr="00B435D6">
        <w:rPr>
          <w:rFonts w:cs="Times New Roman"/>
          <w:color w:val="000000"/>
          <w:sz w:val="24"/>
          <w:szCs w:val="24"/>
        </w:rPr>
        <w:t>________________________________________________</w:t>
      </w:r>
      <w:r w:rsidR="003C2D15">
        <w:rPr>
          <w:rFonts w:cs="Times New Roman"/>
          <w:color w:val="000000"/>
          <w:sz w:val="24"/>
          <w:szCs w:val="24"/>
        </w:rPr>
        <w:t>_______________________________</w:t>
      </w:r>
      <w:r w:rsidRPr="00B435D6">
        <w:rPr>
          <w:rFonts w:cs="Times New Roman"/>
          <w:color w:val="000000"/>
          <w:sz w:val="24"/>
          <w:szCs w:val="24"/>
        </w:rPr>
        <w:t xml:space="preserve"> ; </w:t>
      </w:r>
    </w:p>
    <w:p w:rsidR="00650142" w:rsidRPr="00B435D6" w:rsidRDefault="00650142" w:rsidP="00650142">
      <w:pPr>
        <w:autoSpaceDE w:val="0"/>
        <w:autoSpaceDN w:val="0"/>
        <w:adjustRightInd w:val="0"/>
        <w:spacing w:after="0" w:line="240" w:lineRule="auto"/>
        <w:rPr>
          <w:rFonts w:cs="Times New Roman"/>
          <w:color w:val="000000"/>
          <w:sz w:val="24"/>
          <w:szCs w:val="24"/>
        </w:rPr>
      </w:pPr>
      <w:r w:rsidRPr="00B435D6">
        <w:rPr>
          <w:rFonts w:cs="Times New Roman"/>
          <w:color w:val="000000"/>
          <w:sz w:val="24"/>
          <w:szCs w:val="24"/>
        </w:rPr>
        <w:t>(</w:t>
      </w:r>
      <w:proofErr w:type="gramStart"/>
      <w:r w:rsidRPr="00B435D6">
        <w:rPr>
          <w:rFonts w:cs="Times New Roman"/>
          <w:color w:val="000000"/>
          <w:sz w:val="24"/>
          <w:szCs w:val="24"/>
        </w:rPr>
        <w:t>eventualmente</w:t>
      </w:r>
      <w:proofErr w:type="gramEnd"/>
      <w:r w:rsidRPr="00B435D6">
        <w:rPr>
          <w:rFonts w:cs="Times New Roman"/>
          <w:color w:val="000000"/>
          <w:sz w:val="24"/>
          <w:szCs w:val="24"/>
        </w:rPr>
        <w:t xml:space="preserve">) giusta procura generale / speciale n. _____________________ </w:t>
      </w:r>
    </w:p>
    <w:p w:rsidR="003C2D15" w:rsidRDefault="00650142" w:rsidP="00650142">
      <w:pPr>
        <w:autoSpaceDE w:val="0"/>
        <w:autoSpaceDN w:val="0"/>
        <w:adjustRightInd w:val="0"/>
        <w:spacing w:after="0" w:line="240" w:lineRule="auto"/>
        <w:rPr>
          <w:rFonts w:cs="Times New Roman"/>
          <w:color w:val="000000"/>
          <w:sz w:val="24"/>
          <w:szCs w:val="24"/>
        </w:rPr>
      </w:pPr>
      <w:proofErr w:type="gramStart"/>
      <w:r w:rsidRPr="00B435D6">
        <w:rPr>
          <w:rFonts w:cs="Times New Roman"/>
          <w:color w:val="000000"/>
          <w:sz w:val="24"/>
          <w:szCs w:val="24"/>
        </w:rPr>
        <w:t>quale</w:t>
      </w:r>
      <w:proofErr w:type="gramEnd"/>
      <w:r w:rsidRPr="00B435D6">
        <w:rPr>
          <w:rFonts w:cs="Times New Roman"/>
          <w:color w:val="000000"/>
          <w:sz w:val="24"/>
          <w:szCs w:val="24"/>
        </w:rPr>
        <w:t>: [_] TITOLARE [_] PRESIDENTE della società [_] SOCIO c</w:t>
      </w:r>
      <w:r w:rsidR="003C2D15">
        <w:rPr>
          <w:rFonts w:cs="Times New Roman"/>
          <w:color w:val="000000"/>
          <w:sz w:val="24"/>
          <w:szCs w:val="24"/>
        </w:rPr>
        <w:t>on potere di rappresentanza [_]</w:t>
      </w:r>
    </w:p>
    <w:p w:rsidR="00650142" w:rsidRPr="00B435D6" w:rsidRDefault="00650142" w:rsidP="00650142">
      <w:pPr>
        <w:autoSpaceDE w:val="0"/>
        <w:autoSpaceDN w:val="0"/>
        <w:adjustRightInd w:val="0"/>
        <w:spacing w:after="0" w:line="240" w:lineRule="auto"/>
        <w:rPr>
          <w:rFonts w:cs="Times New Roman"/>
          <w:color w:val="000000"/>
          <w:sz w:val="24"/>
          <w:szCs w:val="24"/>
        </w:rPr>
      </w:pPr>
      <w:r w:rsidRPr="00B435D6">
        <w:rPr>
          <w:rFonts w:cs="Times New Roman"/>
          <w:color w:val="000000"/>
          <w:sz w:val="24"/>
          <w:szCs w:val="24"/>
        </w:rPr>
        <w:t xml:space="preserve"> </w:t>
      </w:r>
    </w:p>
    <w:p w:rsidR="00650142" w:rsidRPr="00B435D6" w:rsidRDefault="00650142" w:rsidP="0074035A">
      <w:pPr>
        <w:autoSpaceDE w:val="0"/>
        <w:autoSpaceDN w:val="0"/>
        <w:adjustRightInd w:val="0"/>
        <w:spacing w:after="0" w:line="240" w:lineRule="auto"/>
        <w:jc w:val="center"/>
        <w:rPr>
          <w:rFonts w:cs="Times New Roman"/>
          <w:color w:val="000000"/>
          <w:sz w:val="24"/>
          <w:szCs w:val="24"/>
        </w:rPr>
      </w:pPr>
      <w:r w:rsidRPr="00B435D6">
        <w:rPr>
          <w:rFonts w:cs="Times New Roman"/>
          <w:b/>
          <w:bCs/>
          <w:color w:val="000000"/>
          <w:sz w:val="24"/>
          <w:szCs w:val="24"/>
        </w:rPr>
        <w:t>DICHIARA</w:t>
      </w:r>
    </w:p>
    <w:p w:rsidR="00650142" w:rsidRDefault="00650142" w:rsidP="0074035A">
      <w:pPr>
        <w:autoSpaceDE w:val="0"/>
        <w:autoSpaceDN w:val="0"/>
        <w:adjustRightInd w:val="0"/>
        <w:spacing w:after="0" w:line="240" w:lineRule="auto"/>
        <w:jc w:val="center"/>
        <w:rPr>
          <w:rFonts w:cs="Times New Roman"/>
          <w:b/>
          <w:bCs/>
          <w:color w:val="000000"/>
          <w:sz w:val="24"/>
          <w:szCs w:val="24"/>
        </w:rPr>
      </w:pPr>
      <w:proofErr w:type="gramStart"/>
      <w:r w:rsidRPr="00B435D6">
        <w:rPr>
          <w:rFonts w:cs="Times New Roman"/>
          <w:b/>
          <w:bCs/>
          <w:color w:val="000000"/>
          <w:sz w:val="24"/>
          <w:szCs w:val="24"/>
        </w:rPr>
        <w:t>ai</w:t>
      </w:r>
      <w:proofErr w:type="gramEnd"/>
      <w:r w:rsidRPr="00B435D6">
        <w:rPr>
          <w:rFonts w:cs="Times New Roman"/>
          <w:b/>
          <w:bCs/>
          <w:color w:val="000000"/>
          <w:sz w:val="24"/>
          <w:szCs w:val="24"/>
        </w:rPr>
        <w:t xml:space="preserve"> sensi degli artt. 46 e 47 del D.P.R. 445/2000</w:t>
      </w:r>
    </w:p>
    <w:p w:rsidR="00B435D6" w:rsidRPr="00B435D6" w:rsidRDefault="00B435D6" w:rsidP="0074035A">
      <w:pPr>
        <w:autoSpaceDE w:val="0"/>
        <w:autoSpaceDN w:val="0"/>
        <w:adjustRightInd w:val="0"/>
        <w:spacing w:after="0" w:line="240" w:lineRule="auto"/>
        <w:jc w:val="center"/>
        <w:rPr>
          <w:rFonts w:cs="Times New Roman"/>
          <w:color w:val="000000"/>
          <w:sz w:val="24"/>
          <w:szCs w:val="24"/>
        </w:rPr>
      </w:pP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proofErr w:type="gramStart"/>
      <w:r w:rsidRPr="00B435D6">
        <w:rPr>
          <w:rFonts w:cs="Times New Roman"/>
          <w:b/>
          <w:bCs/>
          <w:color w:val="000000"/>
          <w:sz w:val="24"/>
          <w:szCs w:val="24"/>
        </w:rPr>
        <w:t>di</w:t>
      </w:r>
      <w:proofErr w:type="gramEnd"/>
      <w:r w:rsidRPr="00B435D6">
        <w:rPr>
          <w:rFonts w:cs="Times New Roman"/>
          <w:b/>
          <w:bCs/>
          <w:color w:val="000000"/>
          <w:sz w:val="24"/>
          <w:szCs w:val="24"/>
        </w:rPr>
        <w:t xml:space="preserve"> essere in possesso dei seguenti requisiti: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A) DICHIARA</w:t>
      </w:r>
      <w:r w:rsidRPr="00B435D6">
        <w:rPr>
          <w:rFonts w:cs="Times New Roman"/>
          <w:color w:val="000000"/>
          <w:sz w:val="24"/>
          <w:szCs w:val="24"/>
        </w:rPr>
        <w:t xml:space="preserve">, indicandole specificamente, di non trovarsi in alcuna delle condizioni previste agli art. 94 e 95 del </w:t>
      </w:r>
      <w:proofErr w:type="spellStart"/>
      <w:r w:rsidRPr="00B435D6">
        <w:rPr>
          <w:rFonts w:cs="Times New Roman"/>
          <w:color w:val="000000"/>
          <w:sz w:val="24"/>
          <w:szCs w:val="24"/>
        </w:rPr>
        <w:t>del</w:t>
      </w:r>
      <w:proofErr w:type="spellEnd"/>
      <w:r w:rsidRPr="00B435D6">
        <w:rPr>
          <w:rFonts w:cs="Times New Roman"/>
          <w:color w:val="000000"/>
          <w:sz w:val="24"/>
          <w:szCs w:val="24"/>
        </w:rPr>
        <w:t xml:space="preserve"> </w:t>
      </w:r>
      <w:proofErr w:type="spellStart"/>
      <w:r w:rsidRPr="00B435D6">
        <w:rPr>
          <w:rFonts w:cs="Times New Roman"/>
          <w:color w:val="000000"/>
          <w:sz w:val="24"/>
          <w:szCs w:val="24"/>
        </w:rPr>
        <w:t>D.Lgs.</w:t>
      </w:r>
      <w:proofErr w:type="spellEnd"/>
      <w:r w:rsidRPr="00B435D6">
        <w:rPr>
          <w:rFonts w:cs="Times New Roman"/>
          <w:color w:val="000000"/>
          <w:sz w:val="24"/>
          <w:szCs w:val="24"/>
        </w:rPr>
        <w:t xml:space="preserve"> n. 36/2023 e precisamente: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A.1) </w:t>
      </w:r>
      <w:r w:rsidRPr="00B435D6">
        <w:rPr>
          <w:rFonts w:cs="Times New Roman"/>
          <w:color w:val="000000"/>
          <w:sz w:val="24"/>
          <w:szCs w:val="24"/>
        </w:rPr>
        <w:t xml:space="preserve">In riferimento a quanto previsto </w:t>
      </w:r>
      <w:r w:rsidRPr="00B435D6">
        <w:rPr>
          <w:rFonts w:cs="Times New Roman"/>
          <w:b/>
          <w:bCs/>
          <w:color w:val="000000"/>
          <w:sz w:val="24"/>
          <w:szCs w:val="24"/>
        </w:rPr>
        <w:t xml:space="preserve">all’articolo 94 </w:t>
      </w:r>
      <w:r w:rsidRPr="00B435D6">
        <w:rPr>
          <w:rFonts w:cs="Times New Roman"/>
          <w:color w:val="000000"/>
          <w:sz w:val="24"/>
          <w:szCs w:val="24"/>
        </w:rPr>
        <w:t>comma 1),2),3),4), 5</w:t>
      </w:r>
      <w:proofErr w:type="gramStart"/>
      <w:r w:rsidRPr="00B435D6">
        <w:rPr>
          <w:rFonts w:cs="Times New Roman"/>
          <w:color w:val="000000"/>
          <w:sz w:val="24"/>
          <w:szCs w:val="24"/>
        </w:rPr>
        <w:t>),e</w:t>
      </w:r>
      <w:proofErr w:type="gramEnd"/>
      <w:r w:rsidRPr="00B435D6">
        <w:rPr>
          <w:rFonts w:cs="Times New Roman"/>
          <w:color w:val="000000"/>
          <w:sz w:val="24"/>
          <w:szCs w:val="24"/>
        </w:rPr>
        <w:t xml:space="preserve"> 6)del D. </w:t>
      </w:r>
      <w:proofErr w:type="spellStart"/>
      <w:r w:rsidRPr="00B435D6">
        <w:rPr>
          <w:rFonts w:cs="Times New Roman"/>
          <w:color w:val="000000"/>
          <w:sz w:val="24"/>
          <w:szCs w:val="24"/>
        </w:rPr>
        <w:t>Lgs</w:t>
      </w:r>
      <w:proofErr w:type="spellEnd"/>
      <w:r w:rsidRPr="00B435D6">
        <w:rPr>
          <w:rFonts w:cs="Times New Roman"/>
          <w:color w:val="000000"/>
          <w:sz w:val="24"/>
          <w:szCs w:val="24"/>
        </w:rPr>
        <w:t xml:space="preserve"> 36/2023 dichiara: </w:t>
      </w:r>
    </w:p>
    <w:p w:rsidR="00650142" w:rsidRPr="00B435D6" w:rsidRDefault="00650142" w:rsidP="00B435D6">
      <w:pPr>
        <w:autoSpaceDE w:val="0"/>
        <w:autoSpaceDN w:val="0"/>
        <w:adjustRightInd w:val="0"/>
        <w:spacing w:after="59" w:line="240" w:lineRule="auto"/>
        <w:jc w:val="both"/>
        <w:rPr>
          <w:rFonts w:cs="Times New Roman"/>
          <w:color w:val="000000"/>
          <w:sz w:val="24"/>
          <w:szCs w:val="24"/>
        </w:rPr>
      </w:pPr>
      <w:r w:rsidRPr="00B435D6">
        <w:rPr>
          <w:rFonts w:cs="Times New Roman"/>
          <w:b/>
          <w:bCs/>
          <w:color w:val="000000"/>
          <w:sz w:val="24"/>
          <w:szCs w:val="24"/>
        </w:rPr>
        <w:t xml:space="preserve">1) </w:t>
      </w:r>
      <w:r w:rsidRPr="00B435D6">
        <w:rPr>
          <w:rFonts w:cs="Times New Roman"/>
          <w:color w:val="000000"/>
          <w:sz w:val="24"/>
          <w:szCs w:val="24"/>
        </w:rPr>
        <w:t xml:space="preserve">di non avere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2) </w:t>
      </w:r>
      <w:r w:rsidRPr="00B435D6">
        <w:rPr>
          <w:rFonts w:cs="Times New Roman"/>
          <w:color w:val="000000"/>
          <w:sz w:val="24"/>
          <w:szCs w:val="24"/>
        </w:rPr>
        <w:t>che per il sottoscrittore dell’offerta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0074035A" w:rsidRPr="00B435D6">
        <w:rPr>
          <w:rFonts w:cs="Times New Roman"/>
          <w:color w:val="000000"/>
          <w:sz w:val="24"/>
          <w:szCs w:val="24"/>
        </w:rPr>
        <w:t>;</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3) </w:t>
      </w:r>
      <w:r w:rsidRPr="00B435D6">
        <w:rPr>
          <w:rFonts w:cs="Times New Roman"/>
          <w:color w:val="000000"/>
          <w:sz w:val="24"/>
          <w:szCs w:val="24"/>
        </w:rPr>
        <w:t xml:space="preserve">di non versare nelle cause di esclusione di cui ai commi 1 e 2 dell’articolo 94 del D. </w:t>
      </w:r>
      <w:proofErr w:type="spellStart"/>
      <w:r w:rsidRPr="00B435D6">
        <w:rPr>
          <w:rFonts w:cs="Times New Roman"/>
          <w:color w:val="000000"/>
          <w:sz w:val="24"/>
          <w:szCs w:val="24"/>
        </w:rPr>
        <w:t>Lgs</w:t>
      </w:r>
      <w:proofErr w:type="spellEnd"/>
      <w:r w:rsidRPr="00B435D6">
        <w:rPr>
          <w:rFonts w:cs="Times New Roman"/>
          <w:color w:val="000000"/>
          <w:sz w:val="24"/>
          <w:szCs w:val="24"/>
        </w:rPr>
        <w:t xml:space="preserve"> 36/2023, non essendo stata emessa nei confronti dell’operatore economico sentenza, o decreto oppure misura </w:t>
      </w:r>
      <w:proofErr w:type="spellStart"/>
      <w:r w:rsidRPr="00B435D6">
        <w:rPr>
          <w:rFonts w:cs="Times New Roman"/>
          <w:color w:val="000000"/>
          <w:sz w:val="24"/>
          <w:szCs w:val="24"/>
        </w:rPr>
        <w:t>interdittiva</w:t>
      </w:r>
      <w:proofErr w:type="spellEnd"/>
      <w:r w:rsidRPr="00B435D6">
        <w:rPr>
          <w:rFonts w:cs="Times New Roman"/>
          <w:color w:val="000000"/>
          <w:sz w:val="24"/>
          <w:szCs w:val="24"/>
        </w:rPr>
        <w:t xml:space="preserve"> ai sensi e nei termini di cui al decreto legislativo 8 giugno 2001 n. 231;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i/>
          <w:iCs/>
          <w:color w:val="000000"/>
          <w:sz w:val="24"/>
          <w:szCs w:val="24"/>
        </w:rPr>
        <w:t xml:space="preserve">L'esclusione di cui ai commi 1 e 2 è disposta se la sentenza o il decreto oppure la misura </w:t>
      </w:r>
      <w:proofErr w:type="spellStart"/>
      <w:r w:rsidRPr="00B435D6">
        <w:rPr>
          <w:rFonts w:cs="Times New Roman"/>
          <w:i/>
          <w:iCs/>
          <w:color w:val="000000"/>
          <w:sz w:val="24"/>
          <w:szCs w:val="24"/>
        </w:rPr>
        <w:t>interdittiva</w:t>
      </w:r>
      <w:proofErr w:type="spellEnd"/>
      <w:r w:rsidRPr="00B435D6">
        <w:rPr>
          <w:rFonts w:cs="Times New Roman"/>
          <w:i/>
          <w:iCs/>
          <w:color w:val="000000"/>
          <w:sz w:val="24"/>
          <w:szCs w:val="24"/>
        </w:rPr>
        <w:t xml:space="preserve"> ivi indicati sono stati emessi nei confronti: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i/>
          <w:iCs/>
          <w:color w:val="000000"/>
          <w:sz w:val="24"/>
          <w:szCs w:val="24"/>
        </w:rPr>
        <w:t xml:space="preserve">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w:t>
      </w:r>
      <w:r w:rsidRPr="00B435D6">
        <w:rPr>
          <w:rFonts w:cs="Times New Roman"/>
          <w:i/>
          <w:iCs/>
          <w:color w:val="000000"/>
          <w:sz w:val="24"/>
          <w:szCs w:val="24"/>
        </w:rPr>
        <w:lastRenderedPageBreak/>
        <w:t xml:space="preserve">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4) </w:t>
      </w:r>
      <w:r w:rsidRPr="00B435D6">
        <w:rPr>
          <w:rFonts w:cs="Times New Roman"/>
          <w:color w:val="000000"/>
          <w:sz w:val="24"/>
          <w:szCs w:val="24"/>
        </w:rPr>
        <w:t xml:space="preserve">Nel caso in cui il socio sia una persona giuridica l’esclusione va disposta se la sentenza o il decreto ovvero la misura </w:t>
      </w:r>
      <w:proofErr w:type="spellStart"/>
      <w:r w:rsidRPr="00B435D6">
        <w:rPr>
          <w:rFonts w:cs="Times New Roman"/>
          <w:color w:val="000000"/>
          <w:sz w:val="24"/>
          <w:szCs w:val="24"/>
        </w:rPr>
        <w:t>interdittiva</w:t>
      </w:r>
      <w:proofErr w:type="spellEnd"/>
      <w:r w:rsidRPr="00B435D6">
        <w:rPr>
          <w:rFonts w:cs="Times New Roman"/>
          <w:color w:val="000000"/>
          <w:sz w:val="24"/>
          <w:szCs w:val="24"/>
        </w:rPr>
        <w:t xml:space="preserve"> sono stati emessi nei confronti degli amministratori di quest’ultima.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5) </w:t>
      </w:r>
      <w:r w:rsidRPr="00B435D6">
        <w:rPr>
          <w:rFonts w:cs="Times New Roman"/>
          <w:b/>
          <w:bCs/>
          <w:i/>
          <w:iCs/>
          <w:color w:val="000000"/>
          <w:sz w:val="24"/>
          <w:szCs w:val="24"/>
        </w:rPr>
        <w:t xml:space="preserve">a) </w:t>
      </w:r>
      <w:r w:rsidRPr="00B435D6">
        <w:rPr>
          <w:rFonts w:cs="Times New Roman"/>
          <w:color w:val="000000"/>
          <w:sz w:val="24"/>
          <w:szCs w:val="24"/>
        </w:rPr>
        <w:t xml:space="preserve">di non essere destinatario della sanzione </w:t>
      </w:r>
      <w:proofErr w:type="spellStart"/>
      <w:r w:rsidRPr="00B435D6">
        <w:rPr>
          <w:rFonts w:cs="Times New Roman"/>
          <w:color w:val="000000"/>
          <w:sz w:val="24"/>
          <w:szCs w:val="24"/>
        </w:rPr>
        <w:t>interdittiva</w:t>
      </w:r>
      <w:proofErr w:type="spellEnd"/>
      <w:r w:rsidRPr="00B435D6">
        <w:rPr>
          <w:rFonts w:cs="Times New Roman"/>
          <w:color w:val="000000"/>
          <w:sz w:val="24"/>
          <w:szCs w:val="24"/>
        </w:rPr>
        <w:t xml:space="preserve"> di cui all’articolo 9, comma 2, lettera c), del decreto legislativo 8 giugno 2001, n. 231, o di altra sanzione che comporta il divieto di contrarre con la pubblica amministrazione, compresi i provvedimenti </w:t>
      </w:r>
      <w:proofErr w:type="spellStart"/>
      <w:r w:rsidRPr="00B435D6">
        <w:rPr>
          <w:rFonts w:cs="Times New Roman"/>
          <w:color w:val="000000"/>
          <w:sz w:val="24"/>
          <w:szCs w:val="24"/>
        </w:rPr>
        <w:t>interdittivi</w:t>
      </w:r>
      <w:proofErr w:type="spellEnd"/>
      <w:r w:rsidRPr="00B435D6">
        <w:rPr>
          <w:rFonts w:cs="Times New Roman"/>
          <w:color w:val="000000"/>
          <w:sz w:val="24"/>
          <w:szCs w:val="24"/>
        </w:rPr>
        <w:t xml:space="preserve"> di cui all’articolo 14 del decreto legislativo 9 aprile 2008, n. 81;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i/>
          <w:iCs/>
          <w:color w:val="000000"/>
          <w:sz w:val="24"/>
          <w:szCs w:val="24"/>
        </w:rPr>
        <w:t xml:space="preserve">b) </w:t>
      </w:r>
      <w:r w:rsidRPr="00B435D6">
        <w:rPr>
          <w:rFonts w:cs="Times New Roman"/>
          <w:color w:val="000000"/>
          <w:sz w:val="24"/>
          <w:szCs w:val="24"/>
        </w:rPr>
        <w:t xml:space="preserve">di aver presentato la certificazione di cui all’articolo 17 della legge 12 marzo 1999, n. 68, ovvero la dichiarazione sostitutiva della sussistenza del medesimo requisito;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i/>
          <w:iCs/>
          <w:color w:val="000000"/>
          <w:sz w:val="24"/>
          <w:szCs w:val="24"/>
        </w:rPr>
        <w:t xml:space="preserve">c) </w:t>
      </w:r>
      <w:r w:rsidRPr="00B435D6">
        <w:rPr>
          <w:rFonts w:cs="Times New Roman"/>
          <w:color w:val="000000"/>
          <w:sz w:val="24"/>
          <w:szCs w:val="24"/>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w:t>
      </w:r>
      <w:r w:rsidR="00EC3031" w:rsidRPr="00B435D6">
        <w:rPr>
          <w:rFonts w:cs="Times New Roman"/>
          <w:color w:val="000000"/>
          <w:sz w:val="24"/>
          <w:szCs w:val="24"/>
        </w:rPr>
        <w:t xml:space="preserve"> </w:t>
      </w:r>
      <w:r w:rsidRPr="00B435D6">
        <w:rPr>
          <w:rFonts w:cs="Times New Roman"/>
          <w:color w:val="000000"/>
          <w:sz w:val="24"/>
          <w:szCs w:val="24"/>
        </w:rPr>
        <w:t xml:space="preserve">articolo 46, con attestazione della sua contestuale trasmissione alle rappresentanze sindacali aziendali e alla consigliera e al consigliere regionale di parità;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i/>
          <w:iCs/>
          <w:color w:val="000000"/>
          <w:sz w:val="24"/>
          <w:szCs w:val="24"/>
        </w:rPr>
        <w:t xml:space="preserve">d) </w:t>
      </w:r>
      <w:r w:rsidRPr="00B435D6">
        <w:rPr>
          <w:rFonts w:cs="Times New Roman"/>
          <w:color w:val="000000"/>
          <w:sz w:val="24"/>
          <w:szCs w:val="24"/>
        </w:rPr>
        <w:t xml:space="preserve">di non essere stato sottoposto a liquidazione giudiziale e di non trovarsi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Ovvero,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i/>
          <w:iCs/>
          <w:color w:val="000000"/>
          <w:sz w:val="24"/>
          <w:szCs w:val="24"/>
        </w:rPr>
        <w:t xml:space="preserve">e) </w:t>
      </w:r>
      <w:r w:rsidRPr="00B435D6">
        <w:rPr>
          <w:rFonts w:cs="Times New Roman"/>
          <w:color w:val="000000"/>
          <w:sz w:val="24"/>
          <w:szCs w:val="24"/>
        </w:rPr>
        <w:t xml:space="preserve">di non essere iscritto nel casellario informatico tenuto dall’ANAC per aver presentato false dichiarazioni o falsa documentazione nelle procedure di gara e negli affidamenti di subappalti; la causa di esclusione perdura fino a quando opera l’iscrizione nel casellario informatico;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i/>
          <w:iCs/>
          <w:color w:val="000000"/>
          <w:sz w:val="24"/>
          <w:szCs w:val="24"/>
        </w:rPr>
        <w:t xml:space="preserve">f) </w:t>
      </w:r>
      <w:r w:rsidRPr="00B435D6">
        <w:rPr>
          <w:rFonts w:cs="Times New Roman"/>
          <w:color w:val="000000"/>
          <w:sz w:val="24"/>
          <w:szCs w:val="24"/>
        </w:rPr>
        <w:t xml:space="preserve">di non essere iscritto nel casellario informatico tenuto dall’ANAC per aver presentato false dichiarazioni o falsa documentazione ai fini del rilascio dell’attestazione di qualificazione, per il periodo durante il quale perdura l’iscrizione.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6) </w:t>
      </w:r>
      <w:r w:rsidRPr="00B435D6">
        <w:rPr>
          <w:rFonts w:cs="Times New Roman"/>
          <w:color w:val="000000"/>
          <w:sz w:val="24"/>
          <w:szCs w:val="24"/>
        </w:rPr>
        <w:t xml:space="preserve">di non avere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B435D6">
        <w:rPr>
          <w:rFonts w:cs="Times New Roman"/>
          <w:color w:val="000000"/>
          <w:sz w:val="24"/>
          <w:szCs w:val="24"/>
        </w:rPr>
        <w:t>al</w:t>
      </w:r>
      <w:proofErr w:type="gramEnd"/>
      <w:r w:rsidRPr="00B435D6">
        <w:rPr>
          <w:rFonts w:cs="Times New Roman"/>
          <w:color w:val="000000"/>
          <w:sz w:val="24"/>
          <w:szCs w:val="24"/>
        </w:rPr>
        <w:t xml:space="preserve"> </w:t>
      </w:r>
      <w:proofErr w:type="spellStart"/>
      <w:r w:rsidRPr="00B435D6">
        <w:rPr>
          <w:rFonts w:cs="Times New Roman"/>
          <w:color w:val="000000"/>
          <w:sz w:val="24"/>
          <w:szCs w:val="24"/>
        </w:rPr>
        <w:t>D.Lgs</w:t>
      </w:r>
      <w:proofErr w:type="spellEnd"/>
      <w:r w:rsidRPr="00B435D6">
        <w:rPr>
          <w:rFonts w:cs="Times New Roman"/>
          <w:color w:val="000000"/>
          <w:sz w:val="24"/>
          <w:szCs w:val="24"/>
        </w:rPr>
        <w:t xml:space="preserve"> 36/2023);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(Oppure)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proofErr w:type="gramStart"/>
      <w:r w:rsidRPr="00B435D6">
        <w:rPr>
          <w:rFonts w:cs="Times New Roman"/>
          <w:color w:val="000000"/>
          <w:sz w:val="24"/>
          <w:szCs w:val="24"/>
        </w:rPr>
        <w:t>di</w:t>
      </w:r>
      <w:proofErr w:type="gramEnd"/>
      <w:r w:rsidRPr="00B435D6">
        <w:rPr>
          <w:rFonts w:cs="Times New Roman"/>
          <w:color w:val="000000"/>
          <w:sz w:val="24"/>
          <w:szCs w:val="24"/>
        </w:rPr>
        <w:t xml:space="preserve">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che si allega in copia alla presente.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lastRenderedPageBreak/>
        <w:t xml:space="preserve">A2) </w:t>
      </w:r>
      <w:r w:rsidRPr="00B435D6">
        <w:rPr>
          <w:rFonts w:cs="Times New Roman"/>
          <w:color w:val="000000"/>
          <w:sz w:val="24"/>
          <w:szCs w:val="24"/>
        </w:rPr>
        <w:t xml:space="preserve">In riferimento a quanto previsto </w:t>
      </w:r>
      <w:r w:rsidRPr="00B435D6">
        <w:rPr>
          <w:rFonts w:cs="Times New Roman"/>
          <w:b/>
          <w:bCs/>
          <w:color w:val="000000"/>
          <w:sz w:val="24"/>
          <w:szCs w:val="24"/>
        </w:rPr>
        <w:t xml:space="preserve">all’articolo 95 </w:t>
      </w:r>
      <w:r w:rsidRPr="00B435D6">
        <w:rPr>
          <w:rFonts w:cs="Times New Roman"/>
          <w:color w:val="000000"/>
          <w:sz w:val="24"/>
          <w:szCs w:val="24"/>
        </w:rPr>
        <w:t xml:space="preserve">comma 1 </w:t>
      </w:r>
      <w:proofErr w:type="spellStart"/>
      <w:r w:rsidRPr="00B435D6">
        <w:rPr>
          <w:rFonts w:cs="Times New Roman"/>
          <w:color w:val="000000"/>
          <w:sz w:val="24"/>
          <w:szCs w:val="24"/>
        </w:rPr>
        <w:t>lett.a</w:t>
      </w:r>
      <w:proofErr w:type="spellEnd"/>
      <w:proofErr w:type="gramStart"/>
      <w:r w:rsidRPr="00B435D6">
        <w:rPr>
          <w:rFonts w:cs="Times New Roman"/>
          <w:color w:val="000000"/>
          <w:sz w:val="24"/>
          <w:szCs w:val="24"/>
        </w:rPr>
        <w:t>),b</w:t>
      </w:r>
      <w:proofErr w:type="gramEnd"/>
      <w:r w:rsidRPr="00B435D6">
        <w:rPr>
          <w:rFonts w:cs="Times New Roman"/>
          <w:color w:val="000000"/>
          <w:sz w:val="24"/>
          <w:szCs w:val="24"/>
        </w:rPr>
        <w:t xml:space="preserve">),c),d),e), del D. </w:t>
      </w:r>
      <w:proofErr w:type="spellStart"/>
      <w:r w:rsidRPr="00B435D6">
        <w:rPr>
          <w:rFonts w:cs="Times New Roman"/>
          <w:color w:val="000000"/>
          <w:sz w:val="24"/>
          <w:szCs w:val="24"/>
        </w:rPr>
        <w:t>Lgs</w:t>
      </w:r>
      <w:proofErr w:type="spellEnd"/>
      <w:r w:rsidRPr="00B435D6">
        <w:rPr>
          <w:rFonts w:cs="Times New Roman"/>
          <w:color w:val="000000"/>
          <w:sz w:val="24"/>
          <w:szCs w:val="24"/>
        </w:rPr>
        <w:t xml:space="preserve"> 36/2023 </w:t>
      </w:r>
      <w:r w:rsidRPr="00B435D6">
        <w:rPr>
          <w:rFonts w:cs="Times New Roman"/>
          <w:b/>
          <w:bCs/>
          <w:color w:val="000000"/>
          <w:sz w:val="24"/>
          <w:szCs w:val="24"/>
        </w:rPr>
        <w:t xml:space="preserve">dichiara: </w:t>
      </w:r>
    </w:p>
    <w:p w:rsidR="00650142" w:rsidRPr="00B435D6" w:rsidRDefault="00650142" w:rsidP="00B435D6">
      <w:pPr>
        <w:autoSpaceDE w:val="0"/>
        <w:autoSpaceDN w:val="0"/>
        <w:adjustRightInd w:val="0"/>
        <w:spacing w:after="21" w:line="240" w:lineRule="auto"/>
        <w:jc w:val="both"/>
        <w:rPr>
          <w:rFonts w:cs="Times New Roman"/>
          <w:color w:val="000000"/>
          <w:sz w:val="24"/>
          <w:szCs w:val="24"/>
        </w:rPr>
      </w:pPr>
      <w:r w:rsidRPr="00B435D6">
        <w:rPr>
          <w:rFonts w:cs="Times New Roman"/>
          <w:b/>
          <w:bCs/>
          <w:color w:val="000000"/>
          <w:sz w:val="24"/>
          <w:szCs w:val="24"/>
        </w:rPr>
        <w:t xml:space="preserve">a) </w:t>
      </w:r>
      <w:r w:rsidRPr="00B435D6">
        <w:rPr>
          <w:rFonts w:cs="Times New Roman"/>
          <w:color w:val="000000"/>
          <w:sz w:val="24"/>
          <w:szCs w:val="24"/>
        </w:rPr>
        <w:t xml:space="preserve">Di non aver compiuto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650142" w:rsidRPr="00B435D6" w:rsidRDefault="00650142" w:rsidP="00B435D6">
      <w:pPr>
        <w:autoSpaceDE w:val="0"/>
        <w:autoSpaceDN w:val="0"/>
        <w:adjustRightInd w:val="0"/>
        <w:spacing w:after="21" w:line="240" w:lineRule="auto"/>
        <w:jc w:val="both"/>
        <w:rPr>
          <w:rFonts w:cs="Times New Roman"/>
          <w:color w:val="000000"/>
          <w:sz w:val="24"/>
          <w:szCs w:val="24"/>
        </w:rPr>
      </w:pPr>
      <w:r w:rsidRPr="00B435D6">
        <w:rPr>
          <w:rFonts w:cs="Times New Roman"/>
          <w:b/>
          <w:bCs/>
          <w:color w:val="000000"/>
          <w:sz w:val="24"/>
          <w:szCs w:val="24"/>
        </w:rPr>
        <w:t xml:space="preserve">b) </w:t>
      </w:r>
      <w:r w:rsidRPr="00B435D6">
        <w:rPr>
          <w:rFonts w:cs="Times New Roman"/>
          <w:color w:val="000000"/>
          <w:sz w:val="24"/>
          <w:szCs w:val="24"/>
        </w:rPr>
        <w:t xml:space="preserve">Che con la propria partecipazione non viene determinata una situazione di conflitto di interesse di cui all’articolo 16 del D. </w:t>
      </w:r>
      <w:proofErr w:type="spellStart"/>
      <w:r w:rsidRPr="00B435D6">
        <w:rPr>
          <w:rFonts w:cs="Times New Roman"/>
          <w:color w:val="000000"/>
          <w:sz w:val="24"/>
          <w:szCs w:val="24"/>
        </w:rPr>
        <w:t>Lgs</w:t>
      </w:r>
      <w:proofErr w:type="spellEnd"/>
      <w:r w:rsidRPr="00B435D6">
        <w:rPr>
          <w:rFonts w:cs="Times New Roman"/>
          <w:color w:val="000000"/>
          <w:sz w:val="24"/>
          <w:szCs w:val="24"/>
        </w:rPr>
        <w:t xml:space="preserve"> 36/2023 non diversamente risolvibile; </w:t>
      </w:r>
    </w:p>
    <w:p w:rsidR="00650142" w:rsidRPr="00B435D6" w:rsidRDefault="00650142" w:rsidP="00B435D6">
      <w:pPr>
        <w:autoSpaceDE w:val="0"/>
        <w:autoSpaceDN w:val="0"/>
        <w:adjustRightInd w:val="0"/>
        <w:spacing w:after="21" w:line="240" w:lineRule="auto"/>
        <w:jc w:val="both"/>
        <w:rPr>
          <w:rFonts w:cs="Times New Roman"/>
          <w:color w:val="000000"/>
          <w:sz w:val="24"/>
          <w:szCs w:val="24"/>
        </w:rPr>
      </w:pPr>
      <w:r w:rsidRPr="00B435D6">
        <w:rPr>
          <w:rFonts w:cs="Times New Roman"/>
          <w:b/>
          <w:bCs/>
          <w:color w:val="000000"/>
          <w:sz w:val="24"/>
          <w:szCs w:val="24"/>
        </w:rPr>
        <w:t xml:space="preserve">c) </w:t>
      </w:r>
      <w:r w:rsidRPr="00B435D6">
        <w:rPr>
          <w:rFonts w:cs="Times New Roman"/>
          <w:color w:val="000000"/>
          <w:sz w:val="24"/>
          <w:szCs w:val="24"/>
        </w:rPr>
        <w:t xml:space="preserve">Che non sussiste una distorsione della concorrenza derivante dal precedente coinvolgimento degli operatori economici nella preparazione della procedura d'appalto che non possa essere risolta con misure meno intrusive rispetto all’esclusione dalla gara; </w:t>
      </w:r>
    </w:p>
    <w:p w:rsidR="00650142" w:rsidRPr="00B435D6" w:rsidRDefault="00650142" w:rsidP="00B435D6">
      <w:pPr>
        <w:autoSpaceDE w:val="0"/>
        <w:autoSpaceDN w:val="0"/>
        <w:adjustRightInd w:val="0"/>
        <w:spacing w:after="21" w:line="240" w:lineRule="auto"/>
        <w:jc w:val="both"/>
        <w:rPr>
          <w:rFonts w:cs="Times New Roman"/>
          <w:color w:val="000000"/>
          <w:sz w:val="24"/>
          <w:szCs w:val="24"/>
        </w:rPr>
      </w:pPr>
      <w:r w:rsidRPr="00B435D6">
        <w:rPr>
          <w:rFonts w:cs="Times New Roman"/>
          <w:b/>
          <w:bCs/>
          <w:color w:val="000000"/>
          <w:sz w:val="24"/>
          <w:szCs w:val="24"/>
        </w:rPr>
        <w:t xml:space="preserve">d) </w:t>
      </w:r>
      <w:r w:rsidRPr="00B435D6">
        <w:rPr>
          <w:rFonts w:cs="Times New Roman"/>
          <w:color w:val="000000"/>
          <w:sz w:val="24"/>
          <w:szCs w:val="24"/>
        </w:rPr>
        <w:t xml:space="preserve">Di avere presentato la propria offerta autonomamente, senza che essa sia imputabile ad unico centro decisionale a cagione di accordi intercorsi con altri operatori economici partecipanti alla presente procedura; </w:t>
      </w:r>
    </w:p>
    <w:p w:rsidR="00650142" w:rsidRPr="00B435D6" w:rsidRDefault="00650142"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e) </w:t>
      </w:r>
      <w:r w:rsidRPr="00B435D6">
        <w:rPr>
          <w:rFonts w:cs="Times New Roman"/>
          <w:color w:val="000000"/>
          <w:sz w:val="24"/>
          <w:szCs w:val="24"/>
        </w:rPr>
        <w:t xml:space="preserve">Di non aver commesso un illecito professionale grave di cui all’articolo 98 del D. </w:t>
      </w:r>
      <w:proofErr w:type="spellStart"/>
      <w:r w:rsidRPr="00B435D6">
        <w:rPr>
          <w:rFonts w:cs="Times New Roman"/>
          <w:color w:val="000000"/>
          <w:sz w:val="24"/>
          <w:szCs w:val="24"/>
        </w:rPr>
        <w:t>Lgs</w:t>
      </w:r>
      <w:proofErr w:type="spellEnd"/>
      <w:r w:rsidRPr="00B435D6">
        <w:rPr>
          <w:rFonts w:cs="Times New Roman"/>
          <w:color w:val="000000"/>
          <w:sz w:val="24"/>
          <w:szCs w:val="24"/>
        </w:rPr>
        <w:t xml:space="preserve"> 36/2023, tale da rendere dubbia la propria integrità o affidabilità </w:t>
      </w:r>
    </w:p>
    <w:p w:rsidR="00650142" w:rsidRPr="00B435D6" w:rsidRDefault="00650142" w:rsidP="00B435D6">
      <w:pPr>
        <w:autoSpaceDE w:val="0"/>
        <w:autoSpaceDN w:val="0"/>
        <w:adjustRightInd w:val="0"/>
        <w:spacing w:after="0" w:line="240" w:lineRule="auto"/>
        <w:jc w:val="both"/>
        <w:rPr>
          <w:sz w:val="24"/>
          <w:szCs w:val="24"/>
        </w:rPr>
      </w:pPr>
      <w:r w:rsidRPr="00B435D6">
        <w:rPr>
          <w:b/>
          <w:bCs/>
          <w:sz w:val="24"/>
          <w:szCs w:val="24"/>
        </w:rPr>
        <w:t xml:space="preserve">B) DICHIARA </w:t>
      </w:r>
      <w:r w:rsidRPr="00B435D6">
        <w:rPr>
          <w:sz w:val="24"/>
          <w:szCs w:val="24"/>
        </w:rPr>
        <w:t>i nominativi, le date di nascita e la residenza: del titolare o direttore tecnico, se si tratta di impresa individuale; del socio amministratore o del direttore tecnico, se si tratta di società in nome collettivo; dei soci accomandatari o del direttore tecnico, se si tratta di società in accomandita semplice;</w:t>
      </w:r>
    </w:p>
    <w:p w:rsidR="00650142" w:rsidRPr="00B435D6" w:rsidRDefault="00650142" w:rsidP="00B435D6">
      <w:pPr>
        <w:autoSpaceDE w:val="0"/>
        <w:autoSpaceDN w:val="0"/>
        <w:adjustRightInd w:val="0"/>
        <w:spacing w:after="0" w:line="240" w:lineRule="auto"/>
        <w:jc w:val="both"/>
        <w:rPr>
          <w:sz w:val="24"/>
          <w:szCs w:val="24"/>
        </w:rPr>
      </w:pPr>
      <w:proofErr w:type="gramStart"/>
      <w:r w:rsidRPr="00B435D6">
        <w:rPr>
          <w:sz w:val="24"/>
          <w:szCs w:val="24"/>
        </w:rPr>
        <w:t>dei</w:t>
      </w:r>
      <w:proofErr w:type="gramEnd"/>
      <w:r w:rsidRPr="00B435D6">
        <w:rPr>
          <w:sz w:val="24"/>
          <w:szCs w:val="24"/>
        </w:rPr>
        <w:t xml:space="preserve"> membri del consiglio di amministrazione cui sia stata conferita la legale rappresentanza</w:t>
      </w:r>
      <w:r w:rsidRPr="00B435D6">
        <w:rPr>
          <w:b/>
          <w:bCs/>
          <w:sz w:val="24"/>
          <w:szCs w:val="24"/>
        </w:rPr>
        <w:t xml:space="preserve">, </w:t>
      </w:r>
      <w:r w:rsidRPr="00B435D6">
        <w:rPr>
          <w:sz w:val="24"/>
          <w:szCs w:val="24"/>
        </w:rPr>
        <w:t>ivi compresi institori e procuratori generali;</w:t>
      </w:r>
    </w:p>
    <w:p w:rsidR="00650142" w:rsidRPr="00B435D6" w:rsidRDefault="00650142" w:rsidP="00B435D6">
      <w:pPr>
        <w:autoSpaceDE w:val="0"/>
        <w:autoSpaceDN w:val="0"/>
        <w:adjustRightInd w:val="0"/>
        <w:spacing w:after="0" w:line="240" w:lineRule="auto"/>
        <w:jc w:val="both"/>
        <w:rPr>
          <w:sz w:val="24"/>
          <w:szCs w:val="24"/>
        </w:rPr>
      </w:pPr>
      <w:proofErr w:type="gramStart"/>
      <w:r w:rsidRPr="00B435D6">
        <w:rPr>
          <w:sz w:val="24"/>
          <w:szCs w:val="24"/>
        </w:rPr>
        <w:t>dei</w:t>
      </w:r>
      <w:proofErr w:type="gramEnd"/>
      <w:r w:rsidRPr="00B435D6">
        <w:rPr>
          <w:sz w:val="24"/>
          <w:szCs w:val="24"/>
        </w:rPr>
        <w:t xml:space="preserve"> componenti degli organi con poteri di direzione o di vigilanza o dei soggetti muniti di poteri di rappresentanza, di direzione o di controllo; del direttore tecnico o del socio unico;</w:t>
      </w:r>
      <w:r w:rsidR="005E7E1E" w:rsidRPr="00B435D6">
        <w:rPr>
          <w:sz w:val="24"/>
          <w:szCs w:val="24"/>
        </w:rPr>
        <w:t xml:space="preserve"> dell’amministratore di fatto nelle ipotesi di cui ai casi precedenti.</w:t>
      </w:r>
    </w:p>
    <w:p w:rsidR="005E7E1E" w:rsidRPr="00B435D6" w:rsidRDefault="005E7E1E" w:rsidP="00B435D6">
      <w:pPr>
        <w:autoSpaceDE w:val="0"/>
        <w:autoSpaceDN w:val="0"/>
        <w:adjustRightInd w:val="0"/>
        <w:spacing w:after="0" w:line="240" w:lineRule="auto"/>
        <w:jc w:val="both"/>
        <w:rPr>
          <w:sz w:val="24"/>
          <w:szCs w:val="24"/>
        </w:rPr>
      </w:pPr>
    </w:p>
    <w:tbl>
      <w:tblPr>
        <w:tblStyle w:val="Grigliatabella"/>
        <w:tblW w:w="0" w:type="auto"/>
        <w:tblLook w:val="04A0" w:firstRow="1" w:lastRow="0" w:firstColumn="1" w:lastColumn="0" w:noHBand="0" w:noVBand="1"/>
      </w:tblPr>
      <w:tblGrid>
        <w:gridCol w:w="1925"/>
        <w:gridCol w:w="1925"/>
        <w:gridCol w:w="1926"/>
        <w:gridCol w:w="1926"/>
        <w:gridCol w:w="1926"/>
      </w:tblGrid>
      <w:tr w:rsidR="005E7E1E" w:rsidRPr="00B435D6" w:rsidTr="005E7E1E">
        <w:tc>
          <w:tcPr>
            <w:tcW w:w="1925" w:type="dxa"/>
          </w:tcPr>
          <w:p w:rsidR="005E7E1E" w:rsidRPr="00B435D6" w:rsidRDefault="005E7E1E" w:rsidP="00B435D6">
            <w:pPr>
              <w:autoSpaceDE w:val="0"/>
              <w:autoSpaceDN w:val="0"/>
              <w:adjustRightInd w:val="0"/>
              <w:jc w:val="both"/>
              <w:rPr>
                <w:sz w:val="24"/>
                <w:szCs w:val="24"/>
              </w:rPr>
            </w:pPr>
            <w:r w:rsidRPr="00B435D6">
              <w:rPr>
                <w:sz w:val="24"/>
                <w:szCs w:val="24"/>
              </w:rPr>
              <w:t>Cognome</w:t>
            </w:r>
          </w:p>
        </w:tc>
        <w:tc>
          <w:tcPr>
            <w:tcW w:w="1925" w:type="dxa"/>
          </w:tcPr>
          <w:p w:rsidR="005E7E1E" w:rsidRPr="00B435D6" w:rsidRDefault="005E7E1E" w:rsidP="00B435D6">
            <w:pPr>
              <w:autoSpaceDE w:val="0"/>
              <w:autoSpaceDN w:val="0"/>
              <w:adjustRightInd w:val="0"/>
              <w:jc w:val="both"/>
              <w:rPr>
                <w:sz w:val="24"/>
                <w:szCs w:val="24"/>
              </w:rPr>
            </w:pPr>
            <w:r w:rsidRPr="00B435D6">
              <w:rPr>
                <w:sz w:val="24"/>
                <w:szCs w:val="24"/>
              </w:rPr>
              <w:t>Nome</w:t>
            </w:r>
          </w:p>
        </w:tc>
        <w:tc>
          <w:tcPr>
            <w:tcW w:w="1926" w:type="dxa"/>
          </w:tcPr>
          <w:p w:rsidR="005E7E1E" w:rsidRPr="00B435D6" w:rsidRDefault="005E7E1E" w:rsidP="00B435D6">
            <w:pPr>
              <w:autoSpaceDE w:val="0"/>
              <w:autoSpaceDN w:val="0"/>
              <w:adjustRightInd w:val="0"/>
              <w:jc w:val="both"/>
              <w:rPr>
                <w:sz w:val="24"/>
                <w:szCs w:val="24"/>
              </w:rPr>
            </w:pPr>
            <w:r w:rsidRPr="00B435D6">
              <w:rPr>
                <w:sz w:val="24"/>
                <w:szCs w:val="24"/>
              </w:rPr>
              <w:t>Luogo e data di nascita</w:t>
            </w:r>
          </w:p>
        </w:tc>
        <w:tc>
          <w:tcPr>
            <w:tcW w:w="1926" w:type="dxa"/>
          </w:tcPr>
          <w:p w:rsidR="005E7E1E" w:rsidRPr="00B435D6" w:rsidRDefault="005E7E1E" w:rsidP="00B435D6">
            <w:pPr>
              <w:autoSpaceDE w:val="0"/>
              <w:autoSpaceDN w:val="0"/>
              <w:adjustRightInd w:val="0"/>
              <w:jc w:val="both"/>
              <w:rPr>
                <w:sz w:val="24"/>
                <w:szCs w:val="24"/>
              </w:rPr>
            </w:pPr>
            <w:r w:rsidRPr="00B435D6">
              <w:rPr>
                <w:sz w:val="24"/>
                <w:szCs w:val="24"/>
              </w:rPr>
              <w:t>Codice fiscale</w:t>
            </w:r>
          </w:p>
        </w:tc>
        <w:tc>
          <w:tcPr>
            <w:tcW w:w="1926" w:type="dxa"/>
          </w:tcPr>
          <w:p w:rsidR="005E7E1E" w:rsidRPr="00B435D6" w:rsidRDefault="005E7E1E" w:rsidP="00B435D6">
            <w:pPr>
              <w:autoSpaceDE w:val="0"/>
              <w:autoSpaceDN w:val="0"/>
              <w:adjustRightInd w:val="0"/>
              <w:jc w:val="both"/>
              <w:rPr>
                <w:sz w:val="24"/>
                <w:szCs w:val="24"/>
              </w:rPr>
            </w:pPr>
            <w:r w:rsidRPr="00B435D6">
              <w:rPr>
                <w:sz w:val="24"/>
                <w:szCs w:val="24"/>
              </w:rPr>
              <w:t>Carica rivestita</w:t>
            </w:r>
          </w:p>
        </w:tc>
      </w:tr>
      <w:tr w:rsidR="005E7E1E" w:rsidRPr="00B435D6" w:rsidTr="005E7E1E">
        <w:tc>
          <w:tcPr>
            <w:tcW w:w="1925" w:type="dxa"/>
          </w:tcPr>
          <w:p w:rsidR="005E7E1E" w:rsidRPr="00B435D6" w:rsidRDefault="005E7E1E" w:rsidP="00B435D6">
            <w:pPr>
              <w:autoSpaceDE w:val="0"/>
              <w:autoSpaceDN w:val="0"/>
              <w:adjustRightInd w:val="0"/>
              <w:jc w:val="both"/>
              <w:rPr>
                <w:sz w:val="24"/>
                <w:szCs w:val="24"/>
              </w:rPr>
            </w:pPr>
          </w:p>
        </w:tc>
        <w:tc>
          <w:tcPr>
            <w:tcW w:w="1925"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r>
      <w:tr w:rsidR="005E7E1E" w:rsidRPr="00B435D6" w:rsidTr="005E7E1E">
        <w:tc>
          <w:tcPr>
            <w:tcW w:w="1925" w:type="dxa"/>
          </w:tcPr>
          <w:p w:rsidR="005E7E1E" w:rsidRPr="00B435D6" w:rsidRDefault="005E7E1E" w:rsidP="00B435D6">
            <w:pPr>
              <w:autoSpaceDE w:val="0"/>
              <w:autoSpaceDN w:val="0"/>
              <w:adjustRightInd w:val="0"/>
              <w:jc w:val="both"/>
              <w:rPr>
                <w:sz w:val="24"/>
                <w:szCs w:val="24"/>
              </w:rPr>
            </w:pPr>
          </w:p>
        </w:tc>
        <w:tc>
          <w:tcPr>
            <w:tcW w:w="1925"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r>
      <w:tr w:rsidR="005E7E1E" w:rsidRPr="00B435D6" w:rsidTr="005E7E1E">
        <w:tc>
          <w:tcPr>
            <w:tcW w:w="1925" w:type="dxa"/>
          </w:tcPr>
          <w:p w:rsidR="005E7E1E" w:rsidRPr="00B435D6" w:rsidRDefault="005E7E1E" w:rsidP="00B435D6">
            <w:pPr>
              <w:autoSpaceDE w:val="0"/>
              <w:autoSpaceDN w:val="0"/>
              <w:adjustRightInd w:val="0"/>
              <w:jc w:val="both"/>
              <w:rPr>
                <w:sz w:val="24"/>
                <w:szCs w:val="24"/>
              </w:rPr>
            </w:pPr>
          </w:p>
        </w:tc>
        <w:tc>
          <w:tcPr>
            <w:tcW w:w="1925"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c>
          <w:tcPr>
            <w:tcW w:w="1926" w:type="dxa"/>
          </w:tcPr>
          <w:p w:rsidR="005E7E1E" w:rsidRPr="00B435D6" w:rsidRDefault="005E7E1E" w:rsidP="00B435D6">
            <w:pPr>
              <w:autoSpaceDE w:val="0"/>
              <w:autoSpaceDN w:val="0"/>
              <w:adjustRightInd w:val="0"/>
              <w:jc w:val="both"/>
              <w:rPr>
                <w:sz w:val="24"/>
                <w:szCs w:val="24"/>
              </w:rPr>
            </w:pPr>
          </w:p>
        </w:tc>
      </w:tr>
    </w:tbl>
    <w:p w:rsidR="005E7E1E" w:rsidRPr="00B435D6" w:rsidRDefault="005E7E1E" w:rsidP="00B435D6">
      <w:pPr>
        <w:autoSpaceDE w:val="0"/>
        <w:autoSpaceDN w:val="0"/>
        <w:adjustRightInd w:val="0"/>
        <w:spacing w:after="0" w:line="240" w:lineRule="auto"/>
        <w:jc w:val="both"/>
        <w:rPr>
          <w:sz w:val="24"/>
          <w:szCs w:val="24"/>
        </w:rPr>
      </w:pP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 xml:space="preserve">Dichiara che per i sopradetti soggetti non sussistono le condizioni di esclusione previste dagli art. 94 e 95 del </w:t>
      </w:r>
      <w:proofErr w:type="spellStart"/>
      <w:r w:rsidRPr="00B435D6">
        <w:rPr>
          <w:rFonts w:cs="Times New Roman"/>
          <w:color w:val="000000"/>
          <w:sz w:val="24"/>
          <w:szCs w:val="24"/>
        </w:rPr>
        <w:t>D.Lgs.</w:t>
      </w:r>
      <w:proofErr w:type="spellEnd"/>
      <w:r w:rsidRPr="00B435D6">
        <w:rPr>
          <w:rFonts w:cs="Times New Roman"/>
          <w:color w:val="000000"/>
          <w:sz w:val="24"/>
          <w:szCs w:val="24"/>
        </w:rPr>
        <w:t xml:space="preserve"> n. 36/2023 </w:t>
      </w:r>
      <w:r w:rsidR="007404DD" w:rsidRPr="00B435D6">
        <w:rPr>
          <w:rFonts w:cs="Times New Roman"/>
          <w:color w:val="000000"/>
          <w:sz w:val="24"/>
          <w:szCs w:val="24"/>
        </w:rPr>
        <w:t>;</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C) DICHIARA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Di trovarsi nella situazione di controllo di cui all'articolo 2359 del codice civile o in una qualsiasi relazione, anche di fatto</w:t>
      </w:r>
      <w:proofErr w:type="gramStart"/>
      <w:r w:rsidRPr="00B435D6">
        <w:rPr>
          <w:rFonts w:cs="Times New Roman"/>
          <w:color w:val="000000"/>
          <w:sz w:val="24"/>
          <w:szCs w:val="24"/>
        </w:rPr>
        <w:t>, ,</w:t>
      </w:r>
      <w:proofErr w:type="gramEnd"/>
      <w:r w:rsidRPr="00B435D6">
        <w:rPr>
          <w:rFonts w:cs="Times New Roman"/>
          <w:color w:val="000000"/>
          <w:sz w:val="24"/>
          <w:szCs w:val="24"/>
        </w:rPr>
        <w:t xml:space="preserve"> come controllante o come controllato rispetto all’impresa: </w:t>
      </w:r>
    </w:p>
    <w:p w:rsidR="005E7E1E" w:rsidRPr="00B435D6" w:rsidRDefault="007404DD" w:rsidP="00B435D6">
      <w:pPr>
        <w:autoSpaceDE w:val="0"/>
        <w:autoSpaceDN w:val="0"/>
        <w:adjustRightInd w:val="0"/>
        <w:spacing w:after="0" w:line="240" w:lineRule="auto"/>
        <w:jc w:val="both"/>
        <w:rPr>
          <w:rFonts w:cs="Times New Roman"/>
          <w:color w:val="000000"/>
          <w:sz w:val="24"/>
          <w:szCs w:val="24"/>
        </w:rPr>
      </w:pPr>
      <w:proofErr w:type="gramStart"/>
      <w:r w:rsidRPr="00B435D6">
        <w:rPr>
          <w:rFonts w:cs="Times New Roman"/>
          <w:color w:val="000000"/>
          <w:sz w:val="24"/>
          <w:szCs w:val="24"/>
        </w:rPr>
        <w:t>denominazione</w:t>
      </w:r>
      <w:proofErr w:type="gramEnd"/>
      <w:r w:rsidRPr="00B435D6">
        <w:rPr>
          <w:rFonts w:cs="Times New Roman"/>
          <w:color w:val="000000"/>
          <w:sz w:val="24"/>
          <w:szCs w:val="24"/>
        </w:rPr>
        <w:t xml:space="preserve">/ ragione sociale…………………………………………………………………………………………………… Partita </w:t>
      </w:r>
      <w:r w:rsidR="005E7E1E" w:rsidRPr="00B435D6">
        <w:rPr>
          <w:rFonts w:cs="Times New Roman"/>
          <w:color w:val="000000"/>
          <w:sz w:val="24"/>
          <w:szCs w:val="24"/>
        </w:rPr>
        <w:t>IVA ……………</w:t>
      </w:r>
      <w:r w:rsidRPr="00B435D6">
        <w:rPr>
          <w:rFonts w:cs="Times New Roman"/>
          <w:color w:val="000000"/>
          <w:sz w:val="24"/>
          <w:szCs w:val="24"/>
        </w:rPr>
        <w:t xml:space="preserve">……………………………………… sede………………………………………………………… </w:t>
      </w:r>
      <w:r w:rsidR="005E7E1E" w:rsidRPr="00B435D6">
        <w:rPr>
          <w:rFonts w:cs="Times New Roman"/>
          <w:color w:val="000000"/>
          <w:sz w:val="24"/>
          <w:szCs w:val="24"/>
        </w:rPr>
        <w:t xml:space="preserve">e </w:t>
      </w:r>
      <w:r w:rsidR="005E7E1E" w:rsidRPr="00B435D6">
        <w:rPr>
          <w:rFonts w:cs="Times New Roman"/>
          <w:b/>
          <w:bCs/>
          <w:color w:val="000000"/>
          <w:sz w:val="24"/>
          <w:szCs w:val="24"/>
        </w:rPr>
        <w:t xml:space="preserve">dichiara </w:t>
      </w:r>
      <w:r w:rsidR="005E7E1E" w:rsidRPr="00B435D6">
        <w:rPr>
          <w:rFonts w:cs="Times New Roman"/>
          <w:color w:val="000000"/>
          <w:sz w:val="24"/>
          <w:szCs w:val="24"/>
        </w:rPr>
        <w:t xml:space="preserve">di non essere a conoscenza della partecipazione della stessa alla medesima procedura e di avere comunque formulato l’offerta autonomamente.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D) </w:t>
      </w:r>
      <w:r w:rsidR="00723E36" w:rsidRPr="00B435D6">
        <w:rPr>
          <w:rFonts w:cs="Times New Roman"/>
          <w:b/>
          <w:bCs/>
          <w:color w:val="000000"/>
          <w:sz w:val="24"/>
          <w:szCs w:val="24"/>
        </w:rPr>
        <w:t>DICHIARA</w:t>
      </w:r>
      <w:r w:rsidRPr="00B435D6">
        <w:rPr>
          <w:rFonts w:cs="Times New Roman"/>
          <w:color w:val="000000"/>
          <w:sz w:val="24"/>
          <w:szCs w:val="24"/>
        </w:rPr>
        <w:t xml:space="preserve"> di essere iscritto nel Registro della Camera di Commercio di ________________ con la seguente forma giuridica ___________________, iscrizione n. _____________ del ___________ per la seguente attività: _________________________________ corrispondente a quella della presente </w:t>
      </w:r>
      <w:r w:rsidR="003A30A5">
        <w:rPr>
          <w:rFonts w:cs="Times New Roman"/>
          <w:color w:val="000000"/>
          <w:sz w:val="24"/>
          <w:szCs w:val="24"/>
        </w:rPr>
        <w:t>MANIFESTAZIONE DI INTERESSE.</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E) DICHIARA </w:t>
      </w:r>
      <w:r w:rsidRPr="00B435D6">
        <w:rPr>
          <w:rFonts w:cs="Times New Roman"/>
          <w:color w:val="000000"/>
          <w:sz w:val="24"/>
          <w:szCs w:val="24"/>
        </w:rPr>
        <w:t xml:space="preserve">di impegnarsi, in caso di affidamento dell’appalto, ad indicare, ai sensi della legge n. 136/2010, un conto corrente unico sul quale la stazione appaltante farà confluire le somme relative </w:t>
      </w:r>
      <w:r w:rsidRPr="00B435D6">
        <w:rPr>
          <w:rFonts w:cs="Times New Roman"/>
          <w:color w:val="000000"/>
          <w:sz w:val="24"/>
          <w:szCs w:val="24"/>
        </w:rPr>
        <w:lastRenderedPageBreak/>
        <w:t xml:space="preserve">all’appalto e del quale si dovrà avvalere per tutte le relative operazioni, compresi i pagamenti delle retribuzioni al personale da effettuarsi esclusivamente a mezzo di bonifico bancario e che ai sensi dell’art. 2 della L.R., n.15/2008, il mancato rispetto di detto obbligo comporterà la risoluzione del contratto per inadempimento.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F) DICHIARA </w:t>
      </w:r>
      <w:r w:rsidRPr="00B435D6">
        <w:rPr>
          <w:rFonts w:cs="Times New Roman"/>
          <w:color w:val="000000"/>
          <w:sz w:val="24"/>
          <w:szCs w:val="24"/>
        </w:rPr>
        <w:t xml:space="preserve">di non trovarsi nelle condizioni ostative di cui all’art. 3 della legge n. 55/90 e </w:t>
      </w:r>
      <w:proofErr w:type="spellStart"/>
      <w:r w:rsidRPr="00B435D6">
        <w:rPr>
          <w:rFonts w:cs="Times New Roman"/>
          <w:color w:val="000000"/>
          <w:sz w:val="24"/>
          <w:szCs w:val="24"/>
        </w:rPr>
        <w:t>smi</w:t>
      </w:r>
      <w:proofErr w:type="spellEnd"/>
      <w:r w:rsidRPr="00B435D6">
        <w:rPr>
          <w:rFonts w:cs="Times New Roman"/>
          <w:color w:val="000000"/>
          <w:sz w:val="24"/>
          <w:szCs w:val="24"/>
        </w:rPr>
        <w:t xml:space="preserve">.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G) DICHIARA </w:t>
      </w:r>
      <w:r w:rsidRPr="00B435D6">
        <w:rPr>
          <w:rFonts w:cs="Times New Roman"/>
          <w:color w:val="000000"/>
          <w:sz w:val="24"/>
          <w:szCs w:val="24"/>
        </w:rPr>
        <w:t xml:space="preserve">di avere preso conoscenza del </w:t>
      </w:r>
      <w:r w:rsidR="00723E36" w:rsidRPr="00B435D6">
        <w:rPr>
          <w:rFonts w:cs="Times New Roman"/>
          <w:color w:val="000000"/>
          <w:sz w:val="24"/>
          <w:szCs w:val="24"/>
        </w:rPr>
        <w:t>Foglio di Condizioni Tecniche ed amministrative</w:t>
      </w:r>
      <w:r w:rsidRPr="00B435D6">
        <w:rPr>
          <w:rFonts w:cs="Times New Roman"/>
          <w:color w:val="000000"/>
          <w:sz w:val="24"/>
          <w:szCs w:val="24"/>
        </w:rPr>
        <w:t xml:space="preserve"> oggetto dell’appalto, di averlo verificato e di riconoscere il </w:t>
      </w:r>
      <w:r w:rsidR="00723E36" w:rsidRPr="00B435D6">
        <w:rPr>
          <w:rFonts w:cs="Times New Roman"/>
          <w:color w:val="000000"/>
          <w:sz w:val="24"/>
          <w:szCs w:val="24"/>
        </w:rPr>
        <w:t>Foglio di Condizioni Tecniche ed amministrative</w:t>
      </w:r>
      <w:r w:rsidRPr="00B435D6">
        <w:rPr>
          <w:rFonts w:cs="Times New Roman"/>
          <w:color w:val="000000"/>
          <w:sz w:val="24"/>
          <w:szCs w:val="24"/>
        </w:rPr>
        <w:t xml:space="preserve"> stesso perfettamente realizzabile, nonché di assumere piena ed intera responsabilità della sua attuazione. </w:t>
      </w:r>
    </w:p>
    <w:p w:rsidR="005E7E1E" w:rsidRPr="00B435D6" w:rsidRDefault="0074035A"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H</w:t>
      </w:r>
      <w:r w:rsidR="005E7E1E" w:rsidRPr="00B435D6">
        <w:rPr>
          <w:rFonts w:cs="Times New Roman"/>
          <w:b/>
          <w:bCs/>
          <w:color w:val="000000"/>
          <w:sz w:val="24"/>
          <w:szCs w:val="24"/>
        </w:rPr>
        <w:t xml:space="preserve">) DICHIARA </w:t>
      </w:r>
      <w:r w:rsidR="005E7E1E" w:rsidRPr="00B435D6">
        <w:rPr>
          <w:rFonts w:cs="Times New Roman"/>
          <w:color w:val="000000"/>
          <w:sz w:val="24"/>
          <w:szCs w:val="24"/>
        </w:rPr>
        <w:t xml:space="preserve">di accettare la eventuale consegna dei lavori oggetto dell’appalto sotto le riserve di legge nelle more della stipula del contratto. </w:t>
      </w:r>
    </w:p>
    <w:p w:rsidR="005E7E1E" w:rsidRPr="00B435D6" w:rsidRDefault="0074035A"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I)</w:t>
      </w:r>
      <w:r w:rsidR="005E7E1E" w:rsidRPr="00B435D6">
        <w:rPr>
          <w:rFonts w:cs="Times New Roman"/>
          <w:b/>
          <w:bCs/>
          <w:color w:val="000000"/>
          <w:sz w:val="24"/>
          <w:szCs w:val="24"/>
        </w:rPr>
        <w:t xml:space="preserve"> DICHIARA </w:t>
      </w:r>
      <w:r w:rsidR="005E7E1E" w:rsidRPr="00B435D6">
        <w:rPr>
          <w:rFonts w:cs="Times New Roman"/>
          <w:color w:val="000000"/>
          <w:sz w:val="24"/>
          <w:szCs w:val="24"/>
        </w:rPr>
        <w:t xml:space="preserve">di essere disponibile ad eseguire maggiori </w:t>
      </w:r>
      <w:r w:rsidR="00723E36" w:rsidRPr="00B435D6">
        <w:rPr>
          <w:rFonts w:cs="Times New Roman"/>
          <w:color w:val="000000"/>
          <w:sz w:val="24"/>
          <w:szCs w:val="24"/>
        </w:rPr>
        <w:t>forniture</w:t>
      </w:r>
      <w:r w:rsidR="005E7E1E" w:rsidRPr="00B435D6">
        <w:rPr>
          <w:rFonts w:cs="Times New Roman"/>
          <w:color w:val="000000"/>
          <w:sz w:val="24"/>
          <w:szCs w:val="24"/>
        </w:rPr>
        <w:t xml:space="preserve"> richiest</w:t>
      </w:r>
      <w:r w:rsidR="00723E36" w:rsidRPr="00B435D6">
        <w:rPr>
          <w:rFonts w:cs="Times New Roman"/>
          <w:color w:val="000000"/>
          <w:sz w:val="24"/>
          <w:szCs w:val="24"/>
        </w:rPr>
        <w:t>e</w:t>
      </w:r>
      <w:r w:rsidR="005E7E1E" w:rsidRPr="00B435D6">
        <w:rPr>
          <w:rFonts w:cs="Times New Roman"/>
          <w:color w:val="000000"/>
          <w:sz w:val="24"/>
          <w:szCs w:val="24"/>
        </w:rPr>
        <w:t xml:space="preserve"> dalla stazione Appaltante nel limite dell’importo del ribasso</w:t>
      </w:r>
      <w:r w:rsidRPr="00B435D6">
        <w:rPr>
          <w:rFonts w:cs="Times New Roman"/>
          <w:color w:val="000000"/>
          <w:sz w:val="24"/>
          <w:szCs w:val="24"/>
        </w:rPr>
        <w:t xml:space="preserve"> </w:t>
      </w:r>
      <w:r w:rsidR="005E7E1E" w:rsidRPr="00B435D6">
        <w:rPr>
          <w:rFonts w:cs="Times New Roman"/>
          <w:color w:val="000000"/>
          <w:sz w:val="24"/>
          <w:szCs w:val="24"/>
        </w:rPr>
        <w:t>d’asta e nel rispetto delle qualificazioni previst</w:t>
      </w:r>
      <w:r w:rsidRPr="00B435D6">
        <w:rPr>
          <w:rFonts w:cs="Times New Roman"/>
          <w:color w:val="000000"/>
          <w:sz w:val="24"/>
          <w:szCs w:val="24"/>
        </w:rPr>
        <w:t>e dall’appalto;</w:t>
      </w:r>
      <w:r w:rsidR="005E7E1E" w:rsidRPr="00B435D6">
        <w:rPr>
          <w:rFonts w:cs="Times New Roman"/>
          <w:b/>
          <w:bCs/>
          <w:color w:val="000000"/>
          <w:sz w:val="24"/>
          <w:szCs w:val="24"/>
        </w:rPr>
        <w:t xml:space="preserve"> </w:t>
      </w:r>
    </w:p>
    <w:p w:rsidR="005E7E1E" w:rsidRPr="00B435D6" w:rsidRDefault="0074035A"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L</w:t>
      </w:r>
      <w:r w:rsidR="005E7E1E" w:rsidRPr="00B435D6">
        <w:rPr>
          <w:rFonts w:cs="Times New Roman"/>
          <w:b/>
          <w:bCs/>
          <w:color w:val="000000"/>
          <w:sz w:val="24"/>
          <w:szCs w:val="24"/>
        </w:rPr>
        <w:t xml:space="preserve">) DICHIARA </w:t>
      </w:r>
      <w:r w:rsidR="005E7E1E" w:rsidRPr="00B435D6">
        <w:rPr>
          <w:rFonts w:cs="Times New Roman"/>
          <w:color w:val="000000"/>
          <w:sz w:val="24"/>
          <w:szCs w:val="24"/>
        </w:rPr>
        <w:t xml:space="preserve">di mantenere le seguenti posizioni previdenziali ed assicurative: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INPS: sede di ………………</w:t>
      </w:r>
      <w:proofErr w:type="gramStart"/>
      <w:r w:rsidRPr="00B435D6">
        <w:rPr>
          <w:rFonts w:cs="Times New Roman"/>
          <w:color w:val="000000"/>
          <w:sz w:val="24"/>
          <w:szCs w:val="24"/>
        </w:rPr>
        <w:t>…….</w:t>
      </w:r>
      <w:proofErr w:type="gramEnd"/>
      <w:r w:rsidRPr="00B435D6">
        <w:rPr>
          <w:rFonts w:cs="Times New Roman"/>
          <w:color w:val="000000"/>
          <w:sz w:val="24"/>
          <w:szCs w:val="24"/>
        </w:rPr>
        <w:t xml:space="preserve">…………….. </w:t>
      </w:r>
      <w:proofErr w:type="gramStart"/>
      <w:r w:rsidRPr="00B435D6">
        <w:rPr>
          <w:rFonts w:cs="Times New Roman"/>
          <w:color w:val="000000"/>
          <w:sz w:val="24"/>
          <w:szCs w:val="24"/>
        </w:rPr>
        <w:t>matricola</w:t>
      </w:r>
      <w:proofErr w:type="gramEnd"/>
      <w:r w:rsidRPr="00B435D6">
        <w:rPr>
          <w:rFonts w:cs="Times New Roman"/>
          <w:color w:val="000000"/>
          <w:sz w:val="24"/>
          <w:szCs w:val="24"/>
        </w:rPr>
        <w:t xml:space="preserve"> n………………..; </w:t>
      </w:r>
    </w:p>
    <w:p w:rsidR="00723E36"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INAL: sede di …………………………</w:t>
      </w:r>
      <w:proofErr w:type="gramStart"/>
      <w:r w:rsidRPr="00B435D6">
        <w:rPr>
          <w:rFonts w:cs="Times New Roman"/>
          <w:color w:val="000000"/>
          <w:sz w:val="24"/>
          <w:szCs w:val="24"/>
        </w:rPr>
        <w:t>…….</w:t>
      </w:r>
      <w:proofErr w:type="gramEnd"/>
      <w:r w:rsidRPr="00B435D6">
        <w:rPr>
          <w:rFonts w:cs="Times New Roman"/>
          <w:color w:val="000000"/>
          <w:sz w:val="24"/>
          <w:szCs w:val="24"/>
        </w:rPr>
        <w:t xml:space="preserve">…. </w:t>
      </w:r>
      <w:proofErr w:type="gramStart"/>
      <w:r w:rsidRPr="00B435D6">
        <w:rPr>
          <w:rFonts w:cs="Times New Roman"/>
          <w:color w:val="000000"/>
          <w:sz w:val="24"/>
          <w:szCs w:val="24"/>
        </w:rPr>
        <w:t>matricola</w:t>
      </w:r>
      <w:proofErr w:type="gramEnd"/>
      <w:r w:rsidRPr="00B435D6">
        <w:rPr>
          <w:rFonts w:cs="Times New Roman"/>
          <w:color w:val="000000"/>
          <w:sz w:val="24"/>
          <w:szCs w:val="24"/>
        </w:rPr>
        <w:t xml:space="preserve"> n. ……………….;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 xml:space="preserve">CASSA EDILE: sede di …………………...…… matricola n. ………………; </w:t>
      </w:r>
    </w:p>
    <w:p w:rsidR="005E7E1E" w:rsidRDefault="005E7E1E" w:rsidP="00B435D6">
      <w:pPr>
        <w:autoSpaceDE w:val="0"/>
        <w:autoSpaceDN w:val="0"/>
        <w:adjustRightInd w:val="0"/>
        <w:spacing w:after="0" w:line="240" w:lineRule="auto"/>
        <w:jc w:val="both"/>
        <w:rPr>
          <w:rFonts w:cs="Times New Roman"/>
          <w:color w:val="000000"/>
          <w:sz w:val="24"/>
          <w:szCs w:val="24"/>
        </w:rPr>
      </w:pPr>
      <w:proofErr w:type="gramStart"/>
      <w:r w:rsidRPr="00B435D6">
        <w:rPr>
          <w:rFonts w:cs="Times New Roman"/>
          <w:color w:val="000000"/>
          <w:sz w:val="24"/>
          <w:szCs w:val="24"/>
        </w:rPr>
        <w:t>e</w:t>
      </w:r>
      <w:proofErr w:type="gramEnd"/>
      <w:r w:rsidRPr="00B435D6">
        <w:rPr>
          <w:rFonts w:cs="Times New Roman"/>
          <w:color w:val="000000"/>
          <w:sz w:val="24"/>
          <w:szCs w:val="24"/>
        </w:rPr>
        <w:t xml:space="preserve"> di essere in regola con i relativi versamenti; </w:t>
      </w:r>
    </w:p>
    <w:p w:rsidR="00B435D6" w:rsidRPr="00B435D6" w:rsidRDefault="00B435D6" w:rsidP="00B435D6">
      <w:pPr>
        <w:autoSpaceDE w:val="0"/>
        <w:autoSpaceDN w:val="0"/>
        <w:adjustRightInd w:val="0"/>
        <w:spacing w:after="0" w:line="240" w:lineRule="auto"/>
        <w:jc w:val="both"/>
        <w:rPr>
          <w:rFonts w:cs="Times New Roman"/>
          <w:color w:val="000000"/>
          <w:sz w:val="24"/>
          <w:szCs w:val="24"/>
        </w:rPr>
      </w:pP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-nel caso in cui l'operatore economico abbia sede nel Comune di Marsala: </w:t>
      </w:r>
    </w:p>
    <w:p w:rsidR="005E7E1E" w:rsidRDefault="005E7E1E" w:rsidP="00B435D6">
      <w:pPr>
        <w:autoSpaceDE w:val="0"/>
        <w:autoSpaceDN w:val="0"/>
        <w:adjustRightInd w:val="0"/>
        <w:spacing w:after="0" w:line="240" w:lineRule="auto"/>
        <w:jc w:val="both"/>
        <w:rPr>
          <w:rFonts w:cs="Times New Roman"/>
          <w:b/>
          <w:bCs/>
          <w:color w:val="000000"/>
          <w:sz w:val="24"/>
          <w:szCs w:val="24"/>
        </w:rPr>
      </w:pPr>
      <w:r w:rsidRPr="00B435D6">
        <w:rPr>
          <w:rFonts w:cs="Times New Roman"/>
          <w:b/>
          <w:bCs/>
          <w:color w:val="000000"/>
          <w:sz w:val="24"/>
          <w:szCs w:val="24"/>
        </w:rPr>
        <w:t xml:space="preserve">DICHIARA la regolarità inerente la posizione dei tributi comunali e del canone afferente il servizio idrico del Comune di Marsala; </w:t>
      </w:r>
    </w:p>
    <w:p w:rsidR="00B435D6" w:rsidRPr="00B435D6" w:rsidRDefault="00B435D6" w:rsidP="00B435D6">
      <w:pPr>
        <w:autoSpaceDE w:val="0"/>
        <w:autoSpaceDN w:val="0"/>
        <w:adjustRightInd w:val="0"/>
        <w:spacing w:after="0" w:line="240" w:lineRule="auto"/>
        <w:jc w:val="both"/>
        <w:rPr>
          <w:rFonts w:cs="Times New Roman"/>
          <w:color w:val="000000"/>
          <w:sz w:val="24"/>
          <w:szCs w:val="24"/>
        </w:rPr>
      </w:pPr>
    </w:p>
    <w:p w:rsidR="005E7E1E" w:rsidRPr="00B435D6" w:rsidRDefault="0074035A"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M</w:t>
      </w:r>
      <w:r w:rsidR="005E7E1E" w:rsidRPr="00B435D6">
        <w:rPr>
          <w:rFonts w:cs="Times New Roman"/>
          <w:b/>
          <w:bCs/>
          <w:color w:val="000000"/>
          <w:sz w:val="24"/>
          <w:szCs w:val="24"/>
        </w:rPr>
        <w:t xml:space="preserve">) </w:t>
      </w:r>
      <w:r w:rsidR="005E7E1E" w:rsidRPr="00B435D6">
        <w:rPr>
          <w:rFonts w:cs="Times New Roman"/>
          <w:color w:val="000000"/>
          <w:sz w:val="24"/>
          <w:szCs w:val="24"/>
        </w:rPr>
        <w:t xml:space="preserve">Ai sensi del Protocollo di Legalità </w:t>
      </w:r>
      <w:proofErr w:type="gramStart"/>
      <w:r w:rsidR="005E7E1E" w:rsidRPr="00B435D6">
        <w:rPr>
          <w:rFonts w:cs="Times New Roman"/>
          <w:color w:val="000000"/>
          <w:sz w:val="24"/>
          <w:szCs w:val="24"/>
        </w:rPr>
        <w:t>“ Accordo</w:t>
      </w:r>
      <w:proofErr w:type="gramEnd"/>
      <w:r w:rsidR="005E7E1E" w:rsidRPr="00B435D6">
        <w:rPr>
          <w:rFonts w:cs="Times New Roman"/>
          <w:color w:val="000000"/>
          <w:sz w:val="24"/>
          <w:szCs w:val="24"/>
        </w:rPr>
        <w:t xml:space="preserve"> Quadro Carlo Alberto Dalla Chiesa” stipulato il 12 luglio 2005 fra la Regione siciliana, il Ministero dell’interno, le Prefetture dell’isola, l’autorità di vigilanza sui lavori pubblici, l’INPS e l’INAIL (Circolare Assessore Regionale LL.PP. n. 593 del 31/01/2006),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 xml:space="preserve">DICHIARA: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 xml:space="preserve">-di non trovarsi in situazioni di controllo o di collegamento (formale e/o sostanziale) con altre imprese invitate e che non si è accordato e non si accorderà con altri partecipanti alla gara.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proofErr w:type="gramStart"/>
      <w:r w:rsidRPr="00B435D6">
        <w:rPr>
          <w:rFonts w:cs="Times New Roman"/>
          <w:color w:val="000000"/>
          <w:sz w:val="24"/>
          <w:szCs w:val="24"/>
        </w:rPr>
        <w:t>espressamente</w:t>
      </w:r>
      <w:proofErr w:type="gramEnd"/>
      <w:r w:rsidRPr="00B435D6">
        <w:rPr>
          <w:rFonts w:cs="Times New Roman"/>
          <w:color w:val="000000"/>
          <w:sz w:val="24"/>
          <w:szCs w:val="24"/>
        </w:rPr>
        <w:t xml:space="preserve"> e solennemente: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 xml:space="preserve">-che l’offerta è improntata a serietà, integrità, indipendenza e segretezza; che si impegna a conformare i propri comportamenti a principi di lealtà, trasparenza e correttezza; che non si è accordato e non si accorderà con altri partecipanti alla gara per limitare od eludere in alcun modo la concorrenza.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 xml:space="preserve">- di obbligarsi espressamente, nel caso di affidamento, a: </w:t>
      </w:r>
    </w:p>
    <w:p w:rsidR="005E7E1E" w:rsidRPr="00B435D6" w:rsidRDefault="005E7E1E" w:rsidP="00B435D6">
      <w:pPr>
        <w:autoSpaceDE w:val="0"/>
        <w:autoSpaceDN w:val="0"/>
        <w:adjustRightInd w:val="0"/>
        <w:spacing w:after="74" w:line="240" w:lineRule="auto"/>
        <w:jc w:val="both"/>
        <w:rPr>
          <w:rFonts w:cs="Times New Roman"/>
          <w:color w:val="000000"/>
          <w:sz w:val="24"/>
          <w:szCs w:val="24"/>
        </w:rPr>
      </w:pPr>
      <w:r w:rsidRPr="00B435D6">
        <w:rPr>
          <w:rFonts w:cs="Times New Roman"/>
          <w:color w:val="000000"/>
          <w:sz w:val="24"/>
          <w:szCs w:val="24"/>
        </w:rPr>
        <w:t xml:space="preserve"> </w:t>
      </w:r>
      <w:proofErr w:type="gramStart"/>
      <w:r w:rsidRPr="00B435D6">
        <w:rPr>
          <w:rFonts w:cs="Times New Roman"/>
          <w:color w:val="000000"/>
          <w:sz w:val="24"/>
          <w:szCs w:val="24"/>
        </w:rPr>
        <w:t>segnalare</w:t>
      </w:r>
      <w:proofErr w:type="gramEnd"/>
      <w:r w:rsidRPr="00B435D6">
        <w:rPr>
          <w:rFonts w:cs="Times New Roman"/>
          <w:color w:val="000000"/>
          <w:sz w:val="24"/>
          <w:szCs w:val="24"/>
        </w:rPr>
        <w:t xml:space="preserve"> alla stazione appaltante qualsiasi tentativo di turbativa, irregolarità o distorsione nelle fasi di svolgimento della gara e/o durante l’esecuzione del contratto, da parte di ogni interessato o addetto o di chiunque possa influenzare le decisioni relative alla gara in oggetto; </w:t>
      </w:r>
    </w:p>
    <w:p w:rsidR="005E7E1E" w:rsidRPr="00B435D6" w:rsidRDefault="005E7E1E" w:rsidP="00B435D6">
      <w:pPr>
        <w:autoSpaceDE w:val="0"/>
        <w:autoSpaceDN w:val="0"/>
        <w:adjustRightInd w:val="0"/>
        <w:spacing w:after="74" w:line="240" w:lineRule="auto"/>
        <w:jc w:val="both"/>
        <w:rPr>
          <w:rFonts w:cs="Times New Roman"/>
          <w:color w:val="000000"/>
          <w:sz w:val="24"/>
          <w:szCs w:val="24"/>
        </w:rPr>
      </w:pPr>
      <w:r w:rsidRPr="00B435D6">
        <w:rPr>
          <w:rFonts w:cs="Times New Roman"/>
          <w:color w:val="000000"/>
          <w:sz w:val="24"/>
          <w:szCs w:val="24"/>
        </w:rPr>
        <w:t xml:space="preserve"> </w:t>
      </w:r>
      <w:proofErr w:type="gramStart"/>
      <w:r w:rsidRPr="00B435D6">
        <w:rPr>
          <w:rFonts w:cs="Times New Roman"/>
          <w:color w:val="000000"/>
          <w:sz w:val="24"/>
          <w:szCs w:val="24"/>
        </w:rPr>
        <w:t>collaborare</w:t>
      </w:r>
      <w:proofErr w:type="gramEnd"/>
      <w:r w:rsidRPr="00B435D6">
        <w:rPr>
          <w:rFonts w:cs="Times New Roman"/>
          <w:color w:val="000000"/>
          <w:sz w:val="24"/>
          <w:szCs w:val="24"/>
        </w:rPr>
        <w:t xml:space="preserv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w:t>
      </w:r>
      <w:proofErr w:type="spellStart"/>
      <w:r w:rsidRPr="00B435D6">
        <w:rPr>
          <w:rFonts w:cs="Times New Roman"/>
          <w:color w:val="000000"/>
          <w:sz w:val="24"/>
          <w:szCs w:val="24"/>
        </w:rPr>
        <w:t>etc</w:t>
      </w:r>
      <w:proofErr w:type="spellEnd"/>
      <w:r w:rsidRPr="00B435D6">
        <w:rPr>
          <w:rFonts w:cs="Times New Roman"/>
          <w:color w:val="000000"/>
          <w:sz w:val="24"/>
          <w:szCs w:val="24"/>
        </w:rPr>
        <w:t xml:space="preserve"> ); </w:t>
      </w:r>
    </w:p>
    <w:p w:rsidR="005E7E1E" w:rsidRPr="00B435D6" w:rsidRDefault="005E7E1E" w:rsidP="00B435D6">
      <w:pPr>
        <w:autoSpaceDE w:val="0"/>
        <w:autoSpaceDN w:val="0"/>
        <w:adjustRightInd w:val="0"/>
        <w:spacing w:after="74" w:line="240" w:lineRule="auto"/>
        <w:jc w:val="both"/>
        <w:rPr>
          <w:rFonts w:cs="Times New Roman"/>
          <w:color w:val="000000"/>
          <w:sz w:val="24"/>
          <w:szCs w:val="24"/>
        </w:rPr>
      </w:pPr>
      <w:r w:rsidRPr="00B435D6">
        <w:rPr>
          <w:rFonts w:cs="Times New Roman"/>
          <w:color w:val="000000"/>
          <w:sz w:val="24"/>
          <w:szCs w:val="24"/>
        </w:rPr>
        <w:t xml:space="preserve"> </w:t>
      </w:r>
      <w:proofErr w:type="gramStart"/>
      <w:r w:rsidRPr="00B435D6">
        <w:rPr>
          <w:rFonts w:cs="Times New Roman"/>
          <w:color w:val="000000"/>
          <w:sz w:val="24"/>
          <w:szCs w:val="24"/>
        </w:rPr>
        <w:t>inserire</w:t>
      </w:r>
      <w:proofErr w:type="gramEnd"/>
      <w:r w:rsidRPr="00B435D6">
        <w:rPr>
          <w:rFonts w:cs="Times New Roman"/>
          <w:color w:val="000000"/>
          <w:sz w:val="24"/>
          <w:szCs w:val="24"/>
        </w:rPr>
        <w:t xml:space="preserve"> identiche clausole nei contratti di subappalto, nolo, cottimo, </w:t>
      </w:r>
      <w:proofErr w:type="spellStart"/>
      <w:r w:rsidRPr="00B435D6">
        <w:rPr>
          <w:rFonts w:cs="Times New Roman"/>
          <w:color w:val="000000"/>
          <w:sz w:val="24"/>
          <w:szCs w:val="24"/>
        </w:rPr>
        <w:t>etc</w:t>
      </w:r>
      <w:proofErr w:type="spellEnd"/>
      <w:r w:rsidRPr="00B435D6">
        <w:rPr>
          <w:rFonts w:cs="Times New Roman"/>
          <w:color w:val="000000"/>
          <w:sz w:val="24"/>
          <w:szCs w:val="24"/>
        </w:rPr>
        <w:t xml:space="preserve"> e di essere consapevole che, in caso contrario, le eventuali autorizzazioni non saranno concesse; </w:t>
      </w:r>
    </w:p>
    <w:p w:rsidR="005E7E1E" w:rsidRPr="00B435D6" w:rsidRDefault="005E7E1E" w:rsidP="00B435D6">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 xml:space="preserve"> </w:t>
      </w:r>
      <w:proofErr w:type="gramStart"/>
      <w:r w:rsidRPr="00B435D6">
        <w:rPr>
          <w:rFonts w:cs="Times New Roman"/>
          <w:color w:val="000000"/>
          <w:sz w:val="24"/>
          <w:szCs w:val="24"/>
        </w:rPr>
        <w:t>comunicare</w:t>
      </w:r>
      <w:proofErr w:type="gramEnd"/>
      <w:r w:rsidRPr="00B435D6">
        <w:rPr>
          <w:rFonts w:cs="Times New Roman"/>
          <w:color w:val="000000"/>
          <w:sz w:val="24"/>
          <w:szCs w:val="24"/>
        </w:rPr>
        <w:t xml:space="preserve">, tramite il R.U.P., quale titolare dell’ufficio di direzione dei lavori, alla stazione appaltante e all’Osservatorio regionale dei lavori pubblici: lo stato di avanzamento dei lavori, l’oggetto, l’importo e la titolarità dei contratti di sub appalto e derivati, quali il nolo e le forniture, </w:t>
      </w:r>
      <w:r w:rsidRPr="00B435D6">
        <w:rPr>
          <w:rFonts w:cs="Times New Roman"/>
          <w:color w:val="000000"/>
          <w:sz w:val="24"/>
          <w:szCs w:val="24"/>
        </w:rPr>
        <w:lastRenderedPageBreak/>
        <w:t xml:space="preserve">nonché le modalità di scelta dei contraenti e il numero e le qualifiche dei lavoratori da occupare. Si obbliga, altresì, a inserire identica clausola nei contratti di subappalto, nolo, cottimo, </w:t>
      </w:r>
      <w:proofErr w:type="spellStart"/>
      <w:r w:rsidRPr="00B435D6">
        <w:rPr>
          <w:rFonts w:cs="Times New Roman"/>
          <w:color w:val="000000"/>
          <w:sz w:val="24"/>
          <w:szCs w:val="24"/>
        </w:rPr>
        <w:t>etc</w:t>
      </w:r>
      <w:proofErr w:type="spellEnd"/>
      <w:r w:rsidRPr="00B435D6">
        <w:rPr>
          <w:rFonts w:cs="Times New Roman"/>
          <w:color w:val="000000"/>
          <w:sz w:val="24"/>
          <w:szCs w:val="24"/>
        </w:rPr>
        <w:t xml:space="preserve"> ed è consapevole che, in caso contrario, le eventuali autorizzazioni non saranno concesse. </w:t>
      </w:r>
    </w:p>
    <w:p w:rsidR="005E7E1E" w:rsidRDefault="0074035A" w:rsidP="00B435D6">
      <w:pPr>
        <w:autoSpaceDE w:val="0"/>
        <w:autoSpaceDN w:val="0"/>
        <w:adjustRightInd w:val="0"/>
        <w:spacing w:after="0" w:line="240" w:lineRule="auto"/>
        <w:jc w:val="both"/>
        <w:rPr>
          <w:rFonts w:cs="Times New Roman"/>
          <w:color w:val="000000"/>
          <w:sz w:val="24"/>
          <w:szCs w:val="24"/>
        </w:rPr>
      </w:pPr>
      <w:r w:rsidRPr="00B435D6">
        <w:rPr>
          <w:rFonts w:cs="Times New Roman"/>
          <w:b/>
          <w:bCs/>
          <w:color w:val="000000"/>
          <w:sz w:val="24"/>
          <w:szCs w:val="24"/>
        </w:rPr>
        <w:t>N</w:t>
      </w:r>
      <w:r w:rsidR="005E7E1E" w:rsidRPr="00B435D6">
        <w:rPr>
          <w:rFonts w:cs="Times New Roman"/>
          <w:b/>
          <w:bCs/>
          <w:color w:val="000000"/>
          <w:sz w:val="24"/>
          <w:szCs w:val="24"/>
        </w:rPr>
        <w:t xml:space="preserve">) </w:t>
      </w:r>
      <w:r w:rsidR="005E7E1E" w:rsidRPr="00B435D6">
        <w:rPr>
          <w:rFonts w:cs="Times New Roman"/>
          <w:color w:val="000000"/>
          <w:sz w:val="24"/>
          <w:szCs w:val="24"/>
        </w:rPr>
        <w:t xml:space="preserve">L’indirizzo di posta elettronica certificata </w:t>
      </w:r>
      <w:r w:rsidR="005E7E1E" w:rsidRPr="00B435D6">
        <w:rPr>
          <w:rFonts w:cs="Times New Roman"/>
          <w:b/>
          <w:bCs/>
          <w:color w:val="000000"/>
          <w:sz w:val="24"/>
          <w:szCs w:val="24"/>
        </w:rPr>
        <w:t>(PEC)</w:t>
      </w:r>
      <w:r w:rsidR="005E7E1E" w:rsidRPr="00B435D6">
        <w:rPr>
          <w:rFonts w:cs="Times New Roman"/>
          <w:color w:val="000000"/>
          <w:sz w:val="24"/>
          <w:szCs w:val="24"/>
        </w:rPr>
        <w:t>, al quale la stazione appaltante potrà inviare eventuali richieste e/o comunicazioni è il seguente………………………………………………</w:t>
      </w:r>
      <w:proofErr w:type="gramStart"/>
      <w:r w:rsidR="005E7E1E" w:rsidRPr="00B435D6">
        <w:rPr>
          <w:rFonts w:cs="Times New Roman"/>
          <w:color w:val="000000"/>
          <w:sz w:val="24"/>
          <w:szCs w:val="24"/>
        </w:rPr>
        <w:t>…….</w:t>
      </w:r>
      <w:proofErr w:type="gramEnd"/>
      <w:r w:rsidR="005E7E1E" w:rsidRPr="00B435D6">
        <w:rPr>
          <w:rFonts w:cs="Times New Roman"/>
          <w:color w:val="000000"/>
          <w:sz w:val="24"/>
          <w:szCs w:val="24"/>
        </w:rPr>
        <w:t xml:space="preserve">; </w:t>
      </w:r>
    </w:p>
    <w:p w:rsidR="00EE041A" w:rsidRPr="00261622" w:rsidRDefault="00EE041A" w:rsidP="00EE041A">
      <w:pPr>
        <w:autoSpaceDE w:val="0"/>
        <w:autoSpaceDN w:val="0"/>
        <w:adjustRightInd w:val="0"/>
        <w:spacing w:after="0" w:line="240" w:lineRule="auto"/>
        <w:jc w:val="both"/>
        <w:rPr>
          <w:sz w:val="24"/>
          <w:szCs w:val="24"/>
          <w:lang w:eastAsia="zh-CN"/>
        </w:rPr>
      </w:pPr>
      <w:r w:rsidRPr="00261622">
        <w:rPr>
          <w:rFonts w:cs="Times New Roman"/>
          <w:b/>
          <w:color w:val="000000"/>
          <w:sz w:val="24"/>
          <w:szCs w:val="24"/>
        </w:rPr>
        <w:t xml:space="preserve">M) </w:t>
      </w:r>
      <w:r w:rsidRPr="00261622">
        <w:rPr>
          <w:sz w:val="24"/>
          <w:szCs w:val="24"/>
          <w:lang w:eastAsia="zh-CN"/>
        </w:rPr>
        <w:t>i dati del conto corrente bancario/postale/bancoposta dedicato, anche in via non esclusiva, alle commesse pubbliche, ai sensi e per gli effetti dell’art. 3 L. 136/2010 e successive modificazioni ed integrazioni, con l’indicazione delle generalità e codice fiscale delle persone delegate ad operare sul conto corrente dedicato.</w:t>
      </w:r>
    </w:p>
    <w:p w:rsidR="00723E36" w:rsidRPr="00B435D6" w:rsidRDefault="00723E36" w:rsidP="00B435D6">
      <w:pPr>
        <w:autoSpaceDE w:val="0"/>
        <w:autoSpaceDN w:val="0"/>
        <w:adjustRightInd w:val="0"/>
        <w:spacing w:after="0" w:line="240" w:lineRule="auto"/>
        <w:jc w:val="both"/>
        <w:rPr>
          <w:rFonts w:cs="Times New Roman"/>
          <w:color w:val="000000"/>
          <w:sz w:val="24"/>
          <w:szCs w:val="24"/>
        </w:rPr>
      </w:pPr>
    </w:p>
    <w:p w:rsidR="00723E36" w:rsidRPr="00B435D6" w:rsidRDefault="00723E36" w:rsidP="007404DD">
      <w:pPr>
        <w:autoSpaceDE w:val="0"/>
        <w:autoSpaceDN w:val="0"/>
        <w:adjustRightInd w:val="0"/>
        <w:spacing w:after="0" w:line="240" w:lineRule="auto"/>
        <w:jc w:val="both"/>
        <w:rPr>
          <w:rFonts w:cs="Times New Roman"/>
          <w:color w:val="000000"/>
          <w:sz w:val="24"/>
          <w:szCs w:val="24"/>
        </w:rPr>
      </w:pPr>
    </w:p>
    <w:p w:rsidR="005E7E1E" w:rsidRPr="00B435D6" w:rsidRDefault="005E7E1E" w:rsidP="007404DD">
      <w:pPr>
        <w:autoSpaceDE w:val="0"/>
        <w:autoSpaceDN w:val="0"/>
        <w:adjustRightInd w:val="0"/>
        <w:spacing w:after="0" w:line="240" w:lineRule="auto"/>
        <w:jc w:val="both"/>
        <w:rPr>
          <w:rFonts w:cs="Times New Roman"/>
          <w:color w:val="000000"/>
          <w:sz w:val="24"/>
          <w:szCs w:val="24"/>
        </w:rPr>
      </w:pPr>
      <w:r w:rsidRPr="00B435D6">
        <w:rPr>
          <w:rFonts w:cs="Times New Roman"/>
          <w:color w:val="000000"/>
          <w:sz w:val="24"/>
          <w:szCs w:val="24"/>
        </w:rPr>
        <w:t xml:space="preserve">Timbro e Firma </w:t>
      </w:r>
    </w:p>
    <w:p w:rsidR="005E7E1E" w:rsidRPr="00B435D6" w:rsidRDefault="005E7E1E" w:rsidP="007404DD">
      <w:pPr>
        <w:autoSpaceDE w:val="0"/>
        <w:autoSpaceDN w:val="0"/>
        <w:adjustRightInd w:val="0"/>
        <w:spacing w:after="0" w:line="240" w:lineRule="auto"/>
        <w:jc w:val="both"/>
        <w:rPr>
          <w:sz w:val="24"/>
          <w:szCs w:val="24"/>
        </w:rPr>
      </w:pPr>
      <w:r w:rsidRPr="00B435D6">
        <w:rPr>
          <w:rFonts w:cs="Times New Roman"/>
          <w:color w:val="000000"/>
          <w:sz w:val="24"/>
          <w:szCs w:val="24"/>
        </w:rPr>
        <w:t>___________________________</w:t>
      </w:r>
    </w:p>
    <w:p w:rsidR="00650142" w:rsidRPr="00B435D6" w:rsidRDefault="00650142" w:rsidP="007404DD">
      <w:pPr>
        <w:autoSpaceDE w:val="0"/>
        <w:autoSpaceDN w:val="0"/>
        <w:adjustRightInd w:val="0"/>
        <w:spacing w:after="0" w:line="240" w:lineRule="auto"/>
        <w:jc w:val="both"/>
        <w:rPr>
          <w:rFonts w:cs="Times New Roman"/>
          <w:color w:val="000000"/>
          <w:sz w:val="24"/>
          <w:szCs w:val="24"/>
        </w:rPr>
      </w:pPr>
    </w:p>
    <w:sectPr w:rsidR="00650142" w:rsidRPr="00B435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283"/>
        </w:tabs>
        <w:ind w:left="283" w:hanging="283"/>
      </w:pPr>
      <w:rPr>
        <w:rFonts w:ascii="Symbol" w:hAnsi="Symbol" w:cs="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BD"/>
    <w:rsid w:val="000063A6"/>
    <w:rsid w:val="00055DBD"/>
    <w:rsid w:val="00261622"/>
    <w:rsid w:val="003A30A5"/>
    <w:rsid w:val="003B241C"/>
    <w:rsid w:val="003C2D15"/>
    <w:rsid w:val="005215DA"/>
    <w:rsid w:val="005E7E1E"/>
    <w:rsid w:val="00650142"/>
    <w:rsid w:val="00723E36"/>
    <w:rsid w:val="0074035A"/>
    <w:rsid w:val="007404DD"/>
    <w:rsid w:val="00813CC5"/>
    <w:rsid w:val="00B435D6"/>
    <w:rsid w:val="00D13934"/>
    <w:rsid w:val="00EC3031"/>
    <w:rsid w:val="00EE041A"/>
    <w:rsid w:val="00F44D51"/>
    <w:rsid w:val="00F56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7F80C-91C5-4DD8-A3E6-4931D572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50142"/>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6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0">
    <w:name w:val="Car.predefinitoparagrafo"/>
    <w:rsid w:val="003B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2306</Words>
  <Characters>13145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Grandi Opere</dc:creator>
  <cp:keywords/>
  <dc:description/>
  <cp:lastModifiedBy>Grandi Opere</cp:lastModifiedBy>
  <cp:revision>3</cp:revision>
  <cp:lastPrinted>2023-10-26T10:21:00Z</cp:lastPrinted>
  <dcterms:created xsi:type="dcterms:W3CDTF">2025-02-20T12:41:00Z</dcterms:created>
  <dcterms:modified xsi:type="dcterms:W3CDTF">2025-02-20T13:20:00Z</dcterms:modified>
</cp:coreProperties>
</file>